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A711" w14:textId="77777777" w:rsidR="00A6309D" w:rsidRPr="00BB1F42" w:rsidRDefault="00AB16CA" w:rsidP="00AB16CA">
      <w:pPr>
        <w:pStyle w:val="Nadpis1"/>
      </w:pPr>
      <w:r w:rsidRPr="00BB1F42">
        <w:t>SMLOUVA O DÍLO</w:t>
      </w:r>
    </w:p>
    <w:p w14:paraId="26111AAF" w14:textId="77777777" w:rsidR="00A6309D" w:rsidRPr="00BB1F42" w:rsidRDefault="00A6309D" w:rsidP="00A6309D">
      <w:pPr>
        <w:pStyle w:val="uzavenpodle"/>
      </w:pPr>
      <w:r w:rsidRPr="00BB1F42">
        <w:t xml:space="preserve">uzavřená podle ustanovení § </w:t>
      </w:r>
      <w:r w:rsidR="003F460A" w:rsidRPr="00BB1F42">
        <w:t>2</w:t>
      </w:r>
      <w:r w:rsidR="00A52AD6" w:rsidRPr="00BB1F42">
        <w:t>586</w:t>
      </w:r>
      <w:r w:rsidR="003F460A" w:rsidRPr="00BB1F42">
        <w:t xml:space="preserve"> a násl. zákona č. 89/2012 Sb., občanský zákoník,</w:t>
      </w:r>
      <w:r w:rsidR="00B27DC7" w:rsidRPr="00BB1F42">
        <w:t xml:space="preserve"> </w:t>
      </w:r>
      <w:r w:rsidR="00A620F6" w:rsidRPr="00BB1F42">
        <w:br/>
      </w:r>
      <w:r w:rsidR="00B27DC7" w:rsidRPr="00BB1F42">
        <w:t>ve znění pozdějších předpisů</w:t>
      </w:r>
      <w:r w:rsidR="00A620F6" w:rsidRPr="00BB1F42">
        <w:t xml:space="preserve">, </w:t>
      </w:r>
      <w:r w:rsidRPr="00BB1F42">
        <w:t>mezi smluvními stranami:</w:t>
      </w:r>
    </w:p>
    <w:p w14:paraId="79396770" w14:textId="5F6D4750" w:rsidR="00330D3E" w:rsidRPr="004F0545" w:rsidRDefault="00330D3E" w:rsidP="00330D3E">
      <w:pPr>
        <w:pStyle w:val="Smluvnstrany"/>
        <w:spacing w:before="200"/>
      </w:pPr>
      <w:r w:rsidRPr="004F0545">
        <w:rPr>
          <w:b/>
        </w:rPr>
        <w:t>[MĚSTO/OBEC]</w:t>
      </w:r>
      <w:r w:rsidRPr="004F0545">
        <w:br/>
        <w:t>se sídlem [adresa sídla]</w:t>
      </w:r>
      <w:r w:rsidRPr="004F0545">
        <w:br/>
        <w:t>IČO: […], DIČ: […]</w:t>
      </w:r>
      <w:r w:rsidRPr="004F0545">
        <w:br/>
        <w:t>zastoupené/ý [Jméno a funkce zástupce]</w:t>
      </w:r>
    </w:p>
    <w:p w14:paraId="7E55A27F" w14:textId="2254FC06" w:rsidR="006849E1" w:rsidRPr="004F0545" w:rsidRDefault="006849E1" w:rsidP="00330D3E">
      <w:pPr>
        <w:pStyle w:val="Smluvnstrany"/>
        <w:spacing w:before="200"/>
      </w:pPr>
      <w:r w:rsidRPr="004F0545">
        <w:t>[volitelně doplnit další kontaktní údaje a osoby]</w:t>
      </w:r>
    </w:p>
    <w:p w14:paraId="2A4238E9" w14:textId="77777777" w:rsidR="00ED554C" w:rsidRPr="00BB1F42" w:rsidRDefault="00ED554C" w:rsidP="00ED554C">
      <w:pPr>
        <w:jc w:val="left"/>
        <w:rPr>
          <w:i/>
        </w:rPr>
      </w:pPr>
      <w:r w:rsidRPr="004F0545">
        <w:rPr>
          <w:i/>
        </w:rPr>
        <w:t>(dále jen „objednatel“)</w:t>
      </w:r>
    </w:p>
    <w:p w14:paraId="498E1AFC" w14:textId="77777777" w:rsidR="00ED554C" w:rsidRPr="00BB1F42" w:rsidRDefault="00ED554C" w:rsidP="00ED554C">
      <w:pPr>
        <w:jc w:val="center"/>
      </w:pPr>
      <w:r w:rsidRPr="00BB1F42">
        <w:t>a</w:t>
      </w:r>
    </w:p>
    <w:p w14:paraId="6BAE154E" w14:textId="4463BFDC" w:rsidR="00ED554C" w:rsidRPr="00BB1F42" w:rsidRDefault="00ED554C" w:rsidP="00ED554C">
      <w:pPr>
        <w:pStyle w:val="Smluvnstrany"/>
        <w:spacing w:before="200"/>
      </w:pPr>
      <w:r w:rsidRPr="00BB1F42">
        <w:rPr>
          <w:b/>
        </w:rPr>
        <w:t>[FIRMA]</w:t>
      </w:r>
      <w:r w:rsidRPr="00BB1F42">
        <w:br/>
        <w:t>se sídlem [adresa sídla]</w:t>
      </w:r>
      <w:r w:rsidRPr="00BB1F42">
        <w:br/>
        <w:t>IČO: […], DIČ: […]</w:t>
      </w:r>
      <w:r w:rsidRPr="00BB1F42">
        <w:br/>
        <w:t>[údaj o zápisu ve veřejném rejstříku]</w:t>
      </w:r>
      <w:r w:rsidRPr="00BB1F42">
        <w:br/>
        <w:t>zastoupená [Jméno a funkce zástupce/zástupců]</w:t>
      </w:r>
    </w:p>
    <w:p w14:paraId="1074306C" w14:textId="77777777" w:rsidR="00ED554C" w:rsidRPr="00BB1F42" w:rsidRDefault="00ED554C" w:rsidP="00ED554C">
      <w:pPr>
        <w:jc w:val="left"/>
      </w:pPr>
      <w:r w:rsidRPr="00BB1F42">
        <w:t>[volitelně doplnit další kontaktní údaje a osoby a bankovní spojení, příp. uvést údaje o sdružení dodavatelů a jeho účastnících]</w:t>
      </w:r>
    </w:p>
    <w:p w14:paraId="5472660A" w14:textId="77777777" w:rsidR="00D419FB" w:rsidRPr="00A850AD" w:rsidRDefault="00ED554C" w:rsidP="00A850AD">
      <w:pPr>
        <w:pStyle w:val="Smluvnstrany"/>
        <w:spacing w:before="200"/>
        <w:rPr>
          <w:i/>
        </w:rPr>
      </w:pPr>
      <w:r w:rsidRPr="00BB1F42">
        <w:rPr>
          <w:i/>
        </w:rPr>
        <w:t>(dále jen „zhotovitel“)</w:t>
      </w:r>
    </w:p>
    <w:p w14:paraId="43C1806C" w14:textId="4AE446CC" w:rsidR="00C4672B" w:rsidRDefault="00C4672B" w:rsidP="00C4672B">
      <w:pPr>
        <w:pStyle w:val="Nadpislnku"/>
      </w:pPr>
      <w:r w:rsidRPr="00BB1F42">
        <w:br/>
        <w:t xml:space="preserve">Úvodní </w:t>
      </w:r>
      <w:r w:rsidR="00E575F9">
        <w:t>ujednání</w:t>
      </w:r>
    </w:p>
    <w:p w14:paraId="71689390" w14:textId="08D089B5" w:rsidR="00ED554C" w:rsidRPr="00735109" w:rsidRDefault="004F0545" w:rsidP="00735109">
      <w:pPr>
        <w:pStyle w:val="Odstavec"/>
      </w:pPr>
      <w:r w:rsidRPr="00735109">
        <w:t xml:space="preserve">Tuto smlouvu uzavírají smluvní strany na základě výsledků zadávacího řízení k veřejné zakázce na stavební práce nazvané </w:t>
      </w:r>
      <w:r w:rsidR="00ED554C" w:rsidRPr="00735109">
        <w:t>„</w:t>
      </w:r>
      <w:r w:rsidR="00330D3E" w:rsidRPr="00735109">
        <w:t xml:space="preserve">[Název </w:t>
      </w:r>
      <w:r w:rsidR="000E1AA0" w:rsidRPr="00735109">
        <w:t xml:space="preserve">veřejné </w:t>
      </w:r>
      <w:r w:rsidR="00330D3E" w:rsidRPr="00735109">
        <w:t>zakázky]</w:t>
      </w:r>
      <w:r w:rsidR="00ED554C" w:rsidRPr="00735109">
        <w:t xml:space="preserve">“, </w:t>
      </w:r>
      <w:r w:rsidRPr="00735109">
        <w:t>realizovaného objednatelem, jakožto zadavatelem, podle zákona č. 134/2016 Sb., o zadávání veřejných zakázek, ve znění pozdějších předpisů, (dále jen „zadávací řízení“), v němž zhotovitel předložil nejvýhodnější nabídku.</w:t>
      </w:r>
    </w:p>
    <w:p w14:paraId="53F1DD78" w14:textId="77777777" w:rsidR="00574114" w:rsidRPr="00BB1F42" w:rsidRDefault="00BF4DAA" w:rsidP="00735109">
      <w:pPr>
        <w:pStyle w:val="Odstavec"/>
      </w:pPr>
      <w:r>
        <w:t>Přílohu a n</w:t>
      </w:r>
      <w:r w:rsidR="00574114" w:rsidRPr="00BB1F42">
        <w:t>edílnou součást této smlouvy tvoří:</w:t>
      </w:r>
    </w:p>
    <w:p w14:paraId="00CA1CA4" w14:textId="5D2BAE2B" w:rsidR="00574114" w:rsidRPr="004F0545" w:rsidRDefault="00574114" w:rsidP="00B733C1">
      <w:pPr>
        <w:pStyle w:val="Odstavec"/>
        <w:numPr>
          <w:ilvl w:val="2"/>
          <w:numId w:val="42"/>
        </w:numPr>
      </w:pPr>
      <w:r w:rsidRPr="004F0545">
        <w:t>projektová dokumentace</w:t>
      </w:r>
      <w:r w:rsidR="005E0E73" w:rsidRPr="004F0545">
        <w:t xml:space="preserve"> – </w:t>
      </w:r>
      <w:r w:rsidR="00CF0D42" w:rsidRPr="004F0545">
        <w:t>[stupeň]</w:t>
      </w:r>
      <w:r w:rsidR="005E0E73" w:rsidRPr="004F0545">
        <w:t xml:space="preserve"> </w:t>
      </w:r>
      <w:r w:rsidRPr="004F0545">
        <w:t>„</w:t>
      </w:r>
      <w:r w:rsidR="00330D3E" w:rsidRPr="004F0545">
        <w:rPr>
          <w:rFonts w:cs="Calibri"/>
          <w:i/>
          <w:szCs w:val="22"/>
          <w:lang w:eastAsia="ja-JP"/>
        </w:rPr>
        <w:t>[Název dokumentace]</w:t>
      </w:r>
      <w:r w:rsidRPr="004F0545">
        <w:rPr>
          <w:i/>
          <w:iCs/>
        </w:rPr>
        <w:t>“</w:t>
      </w:r>
      <w:r w:rsidRPr="004F0545">
        <w:t xml:space="preserve"> </w:t>
      </w:r>
      <w:r w:rsidR="002F6265" w:rsidRPr="004F0545">
        <w:t>zpracovaná</w:t>
      </w:r>
      <w:r w:rsidR="00B77A59" w:rsidRPr="004F0545">
        <w:t xml:space="preserve"> </w:t>
      </w:r>
      <w:r w:rsidR="00330D3E" w:rsidRPr="004F0545">
        <w:rPr>
          <w:rFonts w:cs="Calibri"/>
          <w:iCs/>
          <w:szCs w:val="22"/>
          <w:lang w:eastAsia="ja-JP"/>
        </w:rPr>
        <w:t>[Zhotovitel dokumentace</w:t>
      </w:r>
      <w:r w:rsidR="00D7745D" w:rsidRPr="004F0545">
        <w:rPr>
          <w:rFonts w:cs="Calibri"/>
          <w:iCs/>
          <w:szCs w:val="22"/>
          <w:lang w:eastAsia="ja-JP"/>
        </w:rPr>
        <w:t>] v</w:t>
      </w:r>
      <w:r w:rsidR="004F0545">
        <w:rPr>
          <w:rFonts w:cs="Calibri"/>
          <w:iCs/>
          <w:szCs w:val="22"/>
          <w:lang w:eastAsia="ja-JP"/>
        </w:rPr>
        <w:t> </w:t>
      </w:r>
      <w:r w:rsidR="00D7745D" w:rsidRPr="004F0545">
        <w:rPr>
          <w:rFonts w:cs="Calibri"/>
          <w:iCs/>
          <w:szCs w:val="22"/>
          <w:lang w:eastAsia="ja-JP"/>
        </w:rPr>
        <w:t>[</w:t>
      </w:r>
      <w:r w:rsidR="004F0545">
        <w:t>měsíc, rok</w:t>
      </w:r>
      <w:r w:rsidR="001A7376" w:rsidRPr="004F0545">
        <w:t>]</w:t>
      </w:r>
      <w:r w:rsidR="003B4665" w:rsidRPr="004F0545">
        <w:t xml:space="preserve"> </w:t>
      </w:r>
      <w:r w:rsidRPr="004F0545">
        <w:rPr>
          <w:i/>
          <w:iCs/>
        </w:rPr>
        <w:t>(dále jen „projektová dokumentace“)</w:t>
      </w:r>
      <w:r w:rsidRPr="004F0545">
        <w:t>,</w:t>
      </w:r>
    </w:p>
    <w:p w14:paraId="64B95D19" w14:textId="6FE1B7DE" w:rsidR="00574114" w:rsidRPr="00EF501D" w:rsidRDefault="00574114" w:rsidP="00B733C1">
      <w:pPr>
        <w:pStyle w:val="Odstavec"/>
        <w:numPr>
          <w:ilvl w:val="2"/>
          <w:numId w:val="42"/>
        </w:numPr>
      </w:pPr>
      <w:r w:rsidRPr="00EF501D">
        <w:t>oceněný soupis prací s</w:t>
      </w:r>
      <w:r w:rsidR="00D458AB" w:rsidRPr="00EF501D">
        <w:t> </w:t>
      </w:r>
      <w:r w:rsidRPr="00EF501D">
        <w:t xml:space="preserve">výkazem výměr </w:t>
      </w:r>
      <w:r w:rsidRPr="00EF501D">
        <w:rPr>
          <w:i/>
        </w:rPr>
        <w:t>(dále jen „položkový rozpočet“)</w:t>
      </w:r>
      <w:r w:rsidRPr="00EF501D">
        <w:t>,</w:t>
      </w:r>
    </w:p>
    <w:p w14:paraId="363577A7" w14:textId="4B61736D" w:rsidR="00B77A59" w:rsidRPr="00EF501D" w:rsidRDefault="001A7376" w:rsidP="00B733C1">
      <w:pPr>
        <w:pStyle w:val="Odstavec"/>
        <w:numPr>
          <w:ilvl w:val="2"/>
          <w:numId w:val="42"/>
        </w:numPr>
      </w:pPr>
      <w:bookmarkStart w:id="0" w:name="_Ref61033250"/>
      <w:r w:rsidRPr="00EF501D">
        <w:t>[stavební či jiné povolení]</w:t>
      </w:r>
      <w:r w:rsidR="00B77A59" w:rsidRPr="00EF501D">
        <w:t xml:space="preserve"> </w:t>
      </w:r>
      <w:r w:rsidR="00D458AB" w:rsidRPr="00EF501D">
        <w:t xml:space="preserve">ke </w:t>
      </w:r>
      <w:r w:rsidR="00B77A59" w:rsidRPr="00EF501D">
        <w:t>stavb</w:t>
      </w:r>
      <w:r w:rsidR="00D458AB" w:rsidRPr="00EF501D">
        <w:t>ě</w:t>
      </w:r>
      <w:r w:rsidR="00B77A59" w:rsidRPr="00EF501D">
        <w:t xml:space="preserve"> </w:t>
      </w:r>
      <w:r w:rsidR="00330D3E" w:rsidRPr="00EF501D">
        <w:t>„</w:t>
      </w:r>
      <w:r w:rsidR="00330D3E" w:rsidRPr="00EF501D">
        <w:rPr>
          <w:rFonts w:cs="Calibri"/>
          <w:i/>
          <w:szCs w:val="22"/>
          <w:lang w:eastAsia="ja-JP"/>
        </w:rPr>
        <w:t>[Název stavby]</w:t>
      </w:r>
      <w:r w:rsidR="00330D3E" w:rsidRPr="00EF501D">
        <w:rPr>
          <w:i/>
          <w:iCs/>
        </w:rPr>
        <w:t>“</w:t>
      </w:r>
      <w:r w:rsidR="00574114" w:rsidRPr="00EF501D">
        <w:t xml:space="preserve"> vydané </w:t>
      </w:r>
      <w:r w:rsidR="00330D3E" w:rsidRPr="00EF501D">
        <w:t>[identifikace rozhodnutí]</w:t>
      </w:r>
      <w:bookmarkEnd w:id="0"/>
      <w:r w:rsidR="00574114" w:rsidRPr="00EF501D">
        <w:t xml:space="preserve"> </w:t>
      </w:r>
      <w:r w:rsidR="00B77A59" w:rsidRPr="00EF501D">
        <w:rPr>
          <w:i/>
          <w:iCs/>
        </w:rPr>
        <w:t>(</w:t>
      </w:r>
      <w:r w:rsidR="00330D3E" w:rsidRPr="00EF501D">
        <w:rPr>
          <w:i/>
          <w:iCs/>
        </w:rPr>
        <w:t xml:space="preserve">dále jen </w:t>
      </w:r>
      <w:r w:rsidR="00B77A59" w:rsidRPr="00EF501D">
        <w:rPr>
          <w:i/>
          <w:iCs/>
        </w:rPr>
        <w:t>„</w:t>
      </w:r>
      <w:r w:rsidR="00C81A01" w:rsidRPr="00EF501D">
        <w:rPr>
          <w:i/>
          <w:iCs/>
        </w:rPr>
        <w:t xml:space="preserve">vydané </w:t>
      </w:r>
      <w:r w:rsidR="008509CB" w:rsidRPr="00EF501D">
        <w:rPr>
          <w:i/>
          <w:iCs/>
        </w:rPr>
        <w:t>povolení</w:t>
      </w:r>
      <w:r w:rsidR="00B77A59" w:rsidRPr="00EF501D">
        <w:rPr>
          <w:i/>
          <w:iCs/>
        </w:rPr>
        <w:t>“),</w:t>
      </w:r>
    </w:p>
    <w:p w14:paraId="3C3C125E" w14:textId="13897A44" w:rsidR="000C3639" w:rsidRDefault="00574114" w:rsidP="00B733C1">
      <w:pPr>
        <w:pStyle w:val="Odstavec"/>
        <w:numPr>
          <w:ilvl w:val="2"/>
          <w:numId w:val="42"/>
        </w:numPr>
      </w:pPr>
      <w:r w:rsidRPr="00BB1F42">
        <w:t>zadávací dokumentace</w:t>
      </w:r>
      <w:r w:rsidR="00D5213E" w:rsidRPr="00BB1F42">
        <w:t xml:space="preserve"> </w:t>
      </w:r>
      <w:r w:rsidR="00D5213E" w:rsidRPr="004F0545">
        <w:t xml:space="preserve">uveřejněná na profilu </w:t>
      </w:r>
      <w:r w:rsidR="00D5213E" w:rsidRPr="009F4322">
        <w:t xml:space="preserve">zadavatele </w:t>
      </w:r>
      <w:r w:rsidR="00330D3E" w:rsidRPr="009F4322">
        <w:rPr>
          <w:i/>
          <w:iCs/>
        </w:rPr>
        <w:t>[webová adresa]</w:t>
      </w:r>
      <w:r w:rsidRPr="009F4322">
        <w:t xml:space="preserve"> k</w:t>
      </w:r>
      <w:r w:rsidRPr="00BB1F42">
        <w:t xml:space="preserve"> veřejné zakázce uvedené v odst. 1</w:t>
      </w:r>
      <w:r w:rsidR="00EF501D">
        <w:t>.</w:t>
      </w:r>
      <w:r w:rsidR="00D439F6">
        <w:t xml:space="preserve"> včetně vysvětlení zadávací dokumentace</w:t>
      </w:r>
      <w:r w:rsidRPr="00BB1F42">
        <w:t xml:space="preserve"> </w:t>
      </w:r>
      <w:r w:rsidRPr="00BB1F42">
        <w:rPr>
          <w:i/>
        </w:rPr>
        <w:t>(dále jen „zadávací dokumentace“)</w:t>
      </w:r>
      <w:r w:rsidR="006E1117">
        <w:t>;</w:t>
      </w:r>
    </w:p>
    <w:p w14:paraId="67996BAD" w14:textId="4E220CB9" w:rsidR="00574114" w:rsidRPr="00BB1F42" w:rsidRDefault="002A4EA9" w:rsidP="00B733C1">
      <w:pPr>
        <w:pStyle w:val="Odstavec"/>
        <w:numPr>
          <w:ilvl w:val="0"/>
          <w:numId w:val="0"/>
        </w:numPr>
        <w:ind w:left="425"/>
      </w:pPr>
      <w:r w:rsidRPr="00EF501D">
        <w:t xml:space="preserve">přičemž </w:t>
      </w:r>
      <w:r w:rsidR="00574114" w:rsidRPr="00EF501D">
        <w:t>projektová dokumentace</w:t>
      </w:r>
      <w:r w:rsidR="00971ECB" w:rsidRPr="00EF501D">
        <w:t xml:space="preserve"> a vydané povolení</w:t>
      </w:r>
      <w:r w:rsidR="003B4665" w:rsidRPr="00EF501D">
        <w:t xml:space="preserve"> </w:t>
      </w:r>
      <w:r w:rsidR="00D41CAA" w:rsidRPr="00EF501D">
        <w:t>j</w:t>
      </w:r>
      <w:r w:rsidR="00EF501D">
        <w:t>sou</w:t>
      </w:r>
      <w:r w:rsidR="00574114" w:rsidRPr="00EF501D">
        <w:t xml:space="preserve"> součástí</w:t>
      </w:r>
      <w:r w:rsidR="00574114" w:rsidRPr="0065618C">
        <w:t xml:space="preserve"> zadávací dokumentace</w:t>
      </w:r>
      <w:r w:rsidR="00FD1A3C">
        <w:t>.</w:t>
      </w:r>
    </w:p>
    <w:p w14:paraId="505D46E9" w14:textId="77777777" w:rsidR="00EF501D" w:rsidRDefault="00EF501D" w:rsidP="00735109">
      <w:pPr>
        <w:pStyle w:val="Odstavec"/>
      </w:pPr>
      <w:r>
        <w:t>Zhotovitel prohlašuje, že se s projektovou dokumentací a dalšími součástmi zadávací dokumentace podrobně seznámil, tyto dokumenty jsou pro něho srozumitelné a je schopen a připraven podle nich poskytnout objednateli sám či prostřednictvím poddodavatelů veškeré plnění sjednané v této smlouvě.</w:t>
      </w:r>
    </w:p>
    <w:p w14:paraId="25762B5E" w14:textId="77777777" w:rsidR="00EF501D" w:rsidRDefault="00EF501D" w:rsidP="00B733C1">
      <w:pPr>
        <w:pStyle w:val="Odstavec"/>
      </w:pPr>
      <w:r>
        <w:lastRenderedPageBreak/>
        <w:t>Zhotovitel dále prohlašuje, že on či jeho poddodavatelé disponují potřebnými oprávněními, odbornými znalostmi a kapacitami potřebnými k poskytnutí plnění dle této smlouvy.</w:t>
      </w:r>
    </w:p>
    <w:p w14:paraId="78D501C4" w14:textId="77777777" w:rsidR="00D419FB" w:rsidRPr="00BB1F42" w:rsidRDefault="00D419FB" w:rsidP="00866A15">
      <w:pPr>
        <w:pStyle w:val="Nadpislnku"/>
      </w:pPr>
      <w:r w:rsidRPr="00BB1F42">
        <w:br/>
      </w:r>
      <w:r w:rsidR="0014126F" w:rsidRPr="00BB1F42">
        <w:t>Předmět smlouvy</w:t>
      </w:r>
    </w:p>
    <w:p w14:paraId="4659DEEA" w14:textId="77777777" w:rsidR="00EF501D" w:rsidRDefault="00EF501D" w:rsidP="00735109">
      <w:pPr>
        <w:pStyle w:val="Odstavec"/>
      </w:pPr>
      <w:r>
        <w:t>Zhotovitel se touto smlouvou zavazuje na svůj náklad a nebezpečí pro objednatele řádně a včas provést dílo specifikované níže v této smlouvě a objednatel se zavazuje dokončené dílo převzít a zaplatit zhotoviteli níže sjednanou cenu.</w:t>
      </w:r>
    </w:p>
    <w:p w14:paraId="24E32487" w14:textId="03386191" w:rsidR="00C113CA" w:rsidRPr="00EF501D" w:rsidRDefault="00C113CA" w:rsidP="00735109">
      <w:pPr>
        <w:pStyle w:val="Odstavec"/>
      </w:pPr>
      <w:r w:rsidRPr="00EF501D">
        <w:t xml:space="preserve">Dílem </w:t>
      </w:r>
      <w:r w:rsidR="002441D1" w:rsidRPr="00EF501D">
        <w:t>je</w:t>
      </w:r>
      <w:r w:rsidR="00593AEB" w:rsidRPr="00EF501D">
        <w:t xml:space="preserve"> </w:t>
      </w:r>
      <w:r w:rsidR="0051592B" w:rsidRPr="00EF501D">
        <w:rPr>
          <w:b/>
          <w:bCs/>
        </w:rPr>
        <w:t>[stručný popis díla]</w:t>
      </w:r>
      <w:r w:rsidR="00593AEB" w:rsidRPr="00EF501D">
        <w:t xml:space="preserve">. </w:t>
      </w:r>
      <w:r w:rsidRPr="00EF501D">
        <w:t xml:space="preserve">Dílo je podrobně </w:t>
      </w:r>
      <w:r w:rsidR="00593AEB" w:rsidRPr="00EF501D">
        <w:t>specifikováno</w:t>
      </w:r>
      <w:r w:rsidRPr="00EF501D">
        <w:t xml:space="preserve"> v projektové dokumentaci</w:t>
      </w:r>
      <w:r w:rsidR="005D7F66" w:rsidRPr="00EF501D">
        <w:t>,</w:t>
      </w:r>
      <w:r w:rsidRPr="00EF501D">
        <w:t xml:space="preserve"> položkovém rozpočtu</w:t>
      </w:r>
      <w:r w:rsidR="005D7F66" w:rsidRPr="00EF501D">
        <w:t xml:space="preserve"> a </w:t>
      </w:r>
      <w:r w:rsidR="00C8704B" w:rsidRPr="00EF501D">
        <w:t>vydaném povolení</w:t>
      </w:r>
      <w:r w:rsidR="00EF501D" w:rsidRPr="00EF501D">
        <w:t>.</w:t>
      </w:r>
    </w:p>
    <w:p w14:paraId="4FF3AFAA" w14:textId="77777777" w:rsidR="0022772F" w:rsidRDefault="0022772F" w:rsidP="00735109">
      <w:pPr>
        <w:pStyle w:val="Odstavec"/>
      </w:pPr>
      <w:bookmarkStart w:id="1" w:name="_Ref168909283"/>
      <w:r>
        <w:t>Součástí plnění zhotovitele dle této smlouvy je také:</w:t>
      </w:r>
      <w:bookmarkEnd w:id="1"/>
      <w:r>
        <w:t xml:space="preserve"> </w:t>
      </w:r>
    </w:p>
    <w:p w14:paraId="52A6EFE3" w14:textId="77777777" w:rsidR="0022772F" w:rsidRDefault="0022772F" w:rsidP="00D8289F">
      <w:pPr>
        <w:pStyle w:val="Odstavec"/>
        <w:numPr>
          <w:ilvl w:val="2"/>
          <w:numId w:val="42"/>
        </w:numPr>
      </w:pPr>
      <w:r>
        <w:t>vytyčení inženýrských sítí a splnění veškerých podmínek stanovených jejich správci,</w:t>
      </w:r>
    </w:p>
    <w:p w14:paraId="694DBD37" w14:textId="38D739A5" w:rsidR="0022772F" w:rsidRDefault="0022772F" w:rsidP="00D8289F">
      <w:pPr>
        <w:pStyle w:val="Odstavec"/>
        <w:numPr>
          <w:ilvl w:val="2"/>
          <w:numId w:val="42"/>
        </w:numPr>
      </w:pPr>
      <w:r>
        <w:t xml:space="preserve">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w:t>
      </w:r>
      <w:bookmarkStart w:id="2" w:name="_Hlk168909475"/>
      <w:r w:rsidR="006212E2">
        <w:t xml:space="preserve">čl. </w:t>
      </w:r>
      <w:r w:rsidR="006212E2">
        <w:fldChar w:fldCharType="begin"/>
      </w:r>
      <w:r w:rsidR="006212E2">
        <w:instrText xml:space="preserve"> REF  _Ref168669071 \d " odst. " \h \r \t </w:instrText>
      </w:r>
      <w:r w:rsidR="006212E2">
        <w:fldChar w:fldCharType="separate"/>
      </w:r>
      <w:r w:rsidR="00F34201">
        <w:t>XVII. odst. 2</w:t>
      </w:r>
      <w:r w:rsidR="006212E2">
        <w:fldChar w:fldCharType="end"/>
      </w:r>
      <w:r w:rsidR="006212E2">
        <w:t xml:space="preserve">., popř. </w:t>
      </w:r>
      <w:r w:rsidR="006212E2">
        <w:fldChar w:fldCharType="begin"/>
      </w:r>
      <w:r w:rsidR="006212E2">
        <w:instrText xml:space="preserve"> REF  _Ref168669206 \h \n </w:instrText>
      </w:r>
      <w:r w:rsidR="006212E2">
        <w:fldChar w:fldCharType="separate"/>
      </w:r>
      <w:r w:rsidR="006212E2">
        <w:t>3</w:t>
      </w:r>
      <w:r w:rsidR="006212E2">
        <w:fldChar w:fldCharType="end"/>
      </w:r>
      <w:r>
        <w:t xml:space="preserve">. </w:t>
      </w:r>
      <w:bookmarkEnd w:id="2"/>
      <w:r>
        <w:t>o změnách této smlouvy,</w:t>
      </w:r>
    </w:p>
    <w:p w14:paraId="6660DA71" w14:textId="77777777" w:rsidR="0022772F" w:rsidRDefault="0022772F" w:rsidP="00D8289F">
      <w:pPr>
        <w:pStyle w:val="Odstavec"/>
        <w:numPr>
          <w:ilvl w:val="2"/>
          <w:numId w:val="42"/>
        </w:numPr>
      </w:pPr>
      <w:r>
        <w:t>zřízení staveniště, jeho provoz a zabezpečení,</w:t>
      </w:r>
    </w:p>
    <w:p w14:paraId="2CA91DBC" w14:textId="77777777" w:rsidR="0022772F" w:rsidRDefault="0022772F" w:rsidP="00D8289F">
      <w:pPr>
        <w:pStyle w:val="Odstavec"/>
        <w:numPr>
          <w:ilvl w:val="2"/>
          <w:numId w:val="42"/>
        </w:numPr>
      </w:pPr>
      <w:r>
        <w:t>provedení veškerých zkoušek a revizí předepsaných vydaným povolením, projektovou dokumentací a právními předpisy,</w:t>
      </w:r>
    </w:p>
    <w:p w14:paraId="6EE6725C" w14:textId="77777777" w:rsidR="0022772F" w:rsidRDefault="0022772F" w:rsidP="00D8289F">
      <w:pPr>
        <w:pStyle w:val="Odstavec"/>
        <w:numPr>
          <w:ilvl w:val="2"/>
          <w:numId w:val="42"/>
        </w:numPr>
      </w:pPr>
      <w:r>
        <w:t>zaškolení obsluhy instalovaných technologií v potřebném rozsahu,</w:t>
      </w:r>
    </w:p>
    <w:p w14:paraId="19BE350D" w14:textId="77777777" w:rsidR="0022772F" w:rsidRDefault="0022772F" w:rsidP="00D8289F">
      <w:pPr>
        <w:pStyle w:val="Odstavec"/>
        <w:numPr>
          <w:ilvl w:val="2"/>
          <w:numId w:val="42"/>
        </w:numPr>
      </w:pPr>
      <w:r>
        <w:t>geodetické zaměření díla,</w:t>
      </w:r>
    </w:p>
    <w:p w14:paraId="3105F07E" w14:textId="77777777" w:rsidR="0022772F" w:rsidRDefault="0022772F" w:rsidP="00D8289F">
      <w:pPr>
        <w:pStyle w:val="Odstavec"/>
        <w:numPr>
          <w:ilvl w:val="2"/>
          <w:numId w:val="42"/>
        </w:numPr>
      </w:pPr>
      <w:r>
        <w:t>zpracování dokumentace skutečného provedení díla,</w:t>
      </w:r>
    </w:p>
    <w:p w14:paraId="19483399" w14:textId="77777777" w:rsidR="0022772F" w:rsidRDefault="0022772F" w:rsidP="00D8289F">
      <w:pPr>
        <w:pStyle w:val="Odstavec"/>
        <w:numPr>
          <w:ilvl w:val="2"/>
          <w:numId w:val="42"/>
        </w:numPr>
      </w:pPr>
      <w:r>
        <w:t>zajištění veškerých dalších dokladů nutných ke kolaudaci díla,</w:t>
      </w:r>
    </w:p>
    <w:p w14:paraId="1750055D" w14:textId="6B4D8DDC" w:rsidR="0022772F" w:rsidRDefault="0022772F" w:rsidP="00D8289F">
      <w:pPr>
        <w:pStyle w:val="Odstavec"/>
        <w:numPr>
          <w:ilvl w:val="2"/>
          <w:numId w:val="42"/>
        </w:numPr>
      </w:pPr>
      <w:r>
        <w:t>obstarání pravomocných kolaudačních rozhodnutí ke všem součástem díla, které vyžadují kolaudaci, a jejich předání objednateli,</w:t>
      </w:r>
    </w:p>
    <w:p w14:paraId="4E87B9D0" w14:textId="77777777" w:rsidR="007F2E95" w:rsidRDefault="0022772F" w:rsidP="007F2E95">
      <w:pPr>
        <w:pStyle w:val="Odstavec"/>
        <w:numPr>
          <w:ilvl w:val="2"/>
          <w:numId w:val="42"/>
        </w:numPr>
      </w:pPr>
      <w:r>
        <w:t>uvedení veškerých ploch a komunikací dotčených stavbou do původního, resp. projektového stavu,</w:t>
      </w:r>
    </w:p>
    <w:p w14:paraId="03F3E618" w14:textId="27BB10FE" w:rsidR="0022772F" w:rsidRDefault="0022772F" w:rsidP="007F2E95">
      <w:pPr>
        <w:pStyle w:val="Odstavec"/>
        <w:numPr>
          <w:ilvl w:val="2"/>
          <w:numId w:val="42"/>
        </w:numPr>
      </w:pPr>
      <w:r>
        <w:t>naložení se vzniklými odpady v souladu s právními předpisy,</w:t>
      </w:r>
    </w:p>
    <w:p w14:paraId="3ECEDBB2" w14:textId="77777777" w:rsidR="0022772F" w:rsidRDefault="0022772F" w:rsidP="007F2E95">
      <w:pPr>
        <w:pStyle w:val="Odstavec"/>
        <w:numPr>
          <w:ilvl w:val="2"/>
          <w:numId w:val="42"/>
        </w:numPr>
      </w:pPr>
      <w:r>
        <w:t>průběžné pořizování podrobné fotodokumentace všech fází provádění díla, vč. fotodokumentace předaného staveniště před zahájením provádění díla, fotodokumentace všech zakrývaných částí apod.</w:t>
      </w:r>
    </w:p>
    <w:p w14:paraId="20CEFF40" w14:textId="77777777" w:rsidR="0022772F" w:rsidRDefault="0022772F" w:rsidP="00735109">
      <w:pPr>
        <w:pStyle w:val="Odstavec"/>
      </w:pPr>
      <w:r>
        <w:t>Zhotovitel provede dílo s odbornou péčí tak, aby bylo plně funkční a provozuschopné, a i jinak odpovídalo smlouvě a tam, kde smlouva nic neurčuje, aby odpovídalo obvyklému účelu, k němuž má dílo sloužit.</w:t>
      </w:r>
    </w:p>
    <w:p w14:paraId="40230DF2" w14:textId="77777777" w:rsidR="0022772F" w:rsidRDefault="0022772F" w:rsidP="00735109">
      <w:pPr>
        <w:pStyle w:val="Odstavec"/>
      </w:pPr>
      <w:r>
        <w:t>Objednatel nese odpovědnost za správnost a úplnost projektové dokumentace a výkazu výměr.</w:t>
      </w:r>
    </w:p>
    <w:p w14:paraId="1BDAD2A2" w14:textId="01F25B6C" w:rsidR="0022772F" w:rsidRDefault="0022772F" w:rsidP="00735109">
      <w:pPr>
        <w:pStyle w:val="Odstavec"/>
      </w:pPr>
      <w:r>
        <w:t xml:space="preserve">V případě jakýchkoliv rozporů mezi dokumenty, které jsou podkladem pro provádění díla, platí jejich následující priorita: 1. smlouva o dílo (bez příloh), 2. zadávací dokumentace (bez příloh), 3. vydané povolení, 4. položkový rozpočet (vyjma množství uvedených u jednotlivých položek), 5. projektová dokumentace. Na jakékoliv rozpory je zhotovitel v každém případě povinen objednatele písemně upozornit </w:t>
      </w:r>
      <w:r>
        <w:lastRenderedPageBreak/>
        <w:t xml:space="preserve">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v této smlouvě, budou smluvní strany postupovat podle ujednání </w:t>
      </w:r>
      <w:r w:rsidR="00D87D78">
        <w:t>čl.</w:t>
      </w:r>
      <w:r w:rsidR="006212E2">
        <w:t xml:space="preserve"> </w:t>
      </w:r>
      <w:r w:rsidR="006212E2">
        <w:fldChar w:fldCharType="begin"/>
      </w:r>
      <w:r w:rsidR="006212E2">
        <w:instrText xml:space="preserve"> REF  _Ref168669071 \d " odst. " \h \r \t </w:instrText>
      </w:r>
      <w:r w:rsidR="006212E2">
        <w:fldChar w:fldCharType="separate"/>
      </w:r>
      <w:r w:rsidR="006212E2">
        <w:t>XVII. odst. 2</w:t>
      </w:r>
      <w:r w:rsidR="006212E2">
        <w:fldChar w:fldCharType="end"/>
      </w:r>
      <w:r w:rsidR="006212E2">
        <w:t>.</w:t>
      </w:r>
      <w:r w:rsidR="00D87D78">
        <w:t>, popř.</w:t>
      </w:r>
      <w:r w:rsidR="006212E2">
        <w:t xml:space="preserve"> </w:t>
      </w:r>
      <w:r w:rsidR="006212E2">
        <w:fldChar w:fldCharType="begin"/>
      </w:r>
      <w:r w:rsidR="006212E2">
        <w:instrText xml:space="preserve"> REF  _Ref168669206 \h \n </w:instrText>
      </w:r>
      <w:r w:rsidR="006212E2">
        <w:fldChar w:fldCharType="separate"/>
      </w:r>
      <w:r w:rsidR="006212E2">
        <w:t>3</w:t>
      </w:r>
      <w:r w:rsidR="006212E2">
        <w:fldChar w:fldCharType="end"/>
      </w:r>
      <w:r w:rsidR="006212E2">
        <w:t>.</w:t>
      </w:r>
      <w:r w:rsidR="00D87D78">
        <w:t xml:space="preserve"> </w:t>
      </w:r>
      <w:r>
        <w:t>o změnách této smlouvy.</w:t>
      </w:r>
    </w:p>
    <w:p w14:paraId="7D0647EF" w14:textId="77777777" w:rsidR="00C23AB0" w:rsidRPr="00BB1F42" w:rsidRDefault="00D419FB" w:rsidP="00C23AB0">
      <w:pPr>
        <w:pStyle w:val="Nadpislnku"/>
      </w:pPr>
      <w:r w:rsidRPr="00BB1F42">
        <w:br/>
      </w:r>
      <w:r w:rsidR="00757B07" w:rsidRPr="00BB1F42">
        <w:t>Místo plnění</w:t>
      </w:r>
    </w:p>
    <w:p w14:paraId="7502907C" w14:textId="77777777" w:rsidR="00601149" w:rsidRPr="00BB1F42" w:rsidRDefault="00601149" w:rsidP="00735109">
      <w:pPr>
        <w:pStyle w:val="Odstavec"/>
      </w:pPr>
      <w:r w:rsidRPr="00BB1F42">
        <w:t>Míst</w:t>
      </w:r>
      <w:r w:rsidR="00EE0131">
        <w:t>o plnění je specifikováno v projektové dokumentaci.</w:t>
      </w:r>
    </w:p>
    <w:p w14:paraId="7E6DDE34" w14:textId="77777777" w:rsidR="00757B07" w:rsidRPr="00BB1F42" w:rsidRDefault="00757B07" w:rsidP="00655437">
      <w:pPr>
        <w:pStyle w:val="Nadpislnku"/>
        <w:contextualSpacing w:val="0"/>
      </w:pPr>
      <w:r w:rsidRPr="00BB1F42">
        <w:br/>
      </w:r>
      <w:bookmarkStart w:id="3" w:name="_Ref132723442"/>
      <w:r w:rsidRPr="00BB1F42">
        <w:t>Termíny plnění</w:t>
      </w:r>
      <w:bookmarkEnd w:id="3"/>
    </w:p>
    <w:p w14:paraId="5755CE3B" w14:textId="3C1EAA3F" w:rsidR="00D87D78" w:rsidRDefault="00D87D78" w:rsidP="00735109">
      <w:pPr>
        <w:pStyle w:val="Odstavec"/>
      </w:pPr>
      <w:r>
        <w:t>Objednatel se zavazuje předat zhotoviteli staveniště a zhotovitel se ho zavazuje převzít nejpozději do 7 dnů od nabytí účinnosti této smlouvy.</w:t>
      </w:r>
    </w:p>
    <w:p w14:paraId="6BAE3173" w14:textId="77777777" w:rsidR="00D87D78" w:rsidRDefault="00D87D78" w:rsidP="00735109">
      <w:pPr>
        <w:pStyle w:val="Odstavec"/>
      </w:pPr>
      <w: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14:paraId="290213E1" w14:textId="77777777" w:rsidR="00D87D78" w:rsidRDefault="00D87D78" w:rsidP="00735109">
      <w:pPr>
        <w:pStyle w:val="Odstavec"/>
      </w:pPr>
      <w:bookmarkStart w:id="4" w:name="_Ref160021990"/>
      <w:bookmarkStart w:id="5" w:name="_Ref135838451"/>
      <w:bookmarkStart w:id="6" w:name="_Ref148638525"/>
      <w:r>
        <w:t xml:space="preserve">Zhotovitel se zavazuje při provádění díla dodržet následující termíny: </w:t>
      </w:r>
    </w:p>
    <w:p w14:paraId="4FC16B77" w14:textId="77777777" w:rsidR="00D87D78" w:rsidRDefault="00D87D78" w:rsidP="007F2E95">
      <w:pPr>
        <w:pStyle w:val="Odstavec"/>
        <w:numPr>
          <w:ilvl w:val="2"/>
          <w:numId w:val="42"/>
        </w:numPr>
      </w:pPr>
      <w:r>
        <w:t>předání dokončeného a zkolaudovaného díla – do 24 měsíců od předání staveniště,</w:t>
      </w:r>
    </w:p>
    <w:p w14:paraId="4A448E12" w14:textId="77777777" w:rsidR="00D87D78" w:rsidRDefault="00D87D78" w:rsidP="007F2E95">
      <w:pPr>
        <w:pStyle w:val="Odstavec"/>
        <w:numPr>
          <w:ilvl w:val="2"/>
          <w:numId w:val="42"/>
        </w:numPr>
      </w:pPr>
      <w:r>
        <w:t>předání vyklizeného staveniště objednateli – do 7 dnů od předání díla, nebo odstranění poslední vady či nedodělku uvedeného v předávacím protokolu.</w:t>
      </w:r>
    </w:p>
    <w:p w14:paraId="22CDC4C4" w14:textId="77777777" w:rsidR="00D87D78" w:rsidRDefault="00D87D78" w:rsidP="007F2E95">
      <w:pPr>
        <w:pStyle w:val="Odstavec"/>
      </w:pPr>
      <w:bookmarkStart w:id="7" w:name="_Ref168909213"/>
      <w:bookmarkEnd w:id="4"/>
      <w:bookmarkEnd w:id="5"/>
      <w:bookmarkEnd w:id="6"/>
      <w:r>
        <w:t>Výše sjednané termíny se automaticky prodlužují o počet dnů, v nichž zhotovitel nemohl provádět dílo, resp. poskytovat plnění v souladu s touto smlouvou, z důvodu následujících překážek:</w:t>
      </w:r>
      <w:bookmarkEnd w:id="7"/>
    </w:p>
    <w:p w14:paraId="4B026639" w14:textId="77777777" w:rsidR="00D87D78" w:rsidRDefault="00D87D78" w:rsidP="007F2E95">
      <w:pPr>
        <w:pStyle w:val="Odstavec"/>
        <w:numPr>
          <w:ilvl w:val="2"/>
          <w:numId w:val="42"/>
        </w:numPr>
      </w:pPr>
      <w: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36187C70" w14:textId="77777777" w:rsidR="00D87D78" w:rsidRDefault="00D87D78" w:rsidP="007F2E95">
      <w:pPr>
        <w:pStyle w:val="Odstavec"/>
        <w:numPr>
          <w:ilvl w:val="2"/>
          <w:numId w:val="42"/>
        </w:numPr>
      </w:pPr>
      <w:r>
        <w:t>překážky na straně objednatele, jako je nedostatek součinnosti v rozporu s harmonogramem, vyjma případů, kdy je třeba uzavřít dodatek k této smlouvě,</w:t>
      </w:r>
    </w:p>
    <w:p w14:paraId="646AA575" w14:textId="77777777" w:rsidR="00D87D78" w:rsidRDefault="00D87D78" w:rsidP="007F2E95">
      <w:pPr>
        <w:pStyle w:val="Odstavec"/>
        <w:numPr>
          <w:ilvl w:val="2"/>
          <w:numId w:val="42"/>
        </w:numPr>
      </w:pPr>
      <w:r>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14:paraId="6A5A725C" w14:textId="77777777" w:rsidR="00D87D78" w:rsidRDefault="00D87D78" w:rsidP="007F2E95">
      <w:pPr>
        <w:pStyle w:val="Odstavec"/>
        <w:numPr>
          <w:ilvl w:val="2"/>
          <w:numId w:val="42"/>
        </w:numPr>
      </w:pPr>
      <w:r>
        <w:t>vydání potřebného rozhodnutí či jiného aktu (zejména kolaudačního rozhodnutí)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14:paraId="2AE2331A" w14:textId="77777777" w:rsidR="00D87D78" w:rsidRDefault="00D87D78" w:rsidP="00735109">
      <w:pPr>
        <w:pStyle w:val="Odstavec"/>
      </w:pPr>
      <w:r>
        <w:lastRenderedPageBreak/>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14:paraId="42CF33B4" w14:textId="1AB1467F" w:rsidR="00D87D78" w:rsidRDefault="00D87D78" w:rsidP="00735109">
      <w:pPr>
        <w:pStyle w:val="Odstavec"/>
      </w:pPr>
      <w:r>
        <w:t>Zhotovitel má rovněž nárok na náhradu účelně vynaložených nákladů, které mu v souvislosti se vznikem překážky uvedené v odst. </w:t>
      </w:r>
      <w:r w:rsidR="006212E2">
        <w:fldChar w:fldCharType="begin"/>
      </w:r>
      <w:r w:rsidR="006212E2">
        <w:instrText xml:space="preserve"> REF _Ref168909213 \r \h </w:instrText>
      </w:r>
      <w:r w:rsidR="006212E2">
        <w:fldChar w:fldCharType="separate"/>
      </w:r>
      <w:r w:rsidR="006212E2">
        <w:t>4</w:t>
      </w:r>
      <w:r w:rsidR="006212E2">
        <w:fldChar w:fldCharType="end"/>
      </w:r>
      <w:r>
        <w:t>. vznikly. V případě vzniku těchto nákladů budou smluvní strany postupovat podle ujednání o změnách této smlouvy a v uzavíraném dodatku si rovněž potvrdí prodloužení termínů, k nimž došlo dle tohoto článku.</w:t>
      </w:r>
    </w:p>
    <w:p w14:paraId="21FF5044" w14:textId="77777777" w:rsidR="00D87D78" w:rsidRDefault="00D87D78" w:rsidP="00735109">
      <w:pPr>
        <w:pStyle w:val="Odstavec"/>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r w:rsidRPr="009F4322">
        <w:t>.</w:t>
      </w:r>
    </w:p>
    <w:p w14:paraId="73474089" w14:textId="77777777" w:rsidR="00AD1928" w:rsidRDefault="00372010" w:rsidP="00AD1928">
      <w:pPr>
        <w:pStyle w:val="Nadpislnku"/>
        <w:keepNext/>
      </w:pPr>
      <w:r w:rsidRPr="003B585C">
        <w:br/>
        <w:t>Cena</w:t>
      </w:r>
      <w:r w:rsidR="0011606B" w:rsidRPr="003B585C">
        <w:t xml:space="preserve"> </w:t>
      </w:r>
      <w:r w:rsidR="00504252" w:rsidRPr="003B585C">
        <w:t>díl</w:t>
      </w:r>
      <w:r w:rsidR="0011606B" w:rsidRPr="003B585C">
        <w:t>a</w:t>
      </w:r>
      <w:bookmarkStart w:id="8" w:name="_Ref155776239"/>
    </w:p>
    <w:p w14:paraId="30B2E3DB" w14:textId="5F1993C8" w:rsidR="00B328A7" w:rsidRPr="009F4322" w:rsidRDefault="00B328A7" w:rsidP="00735109">
      <w:pPr>
        <w:pStyle w:val="Odstavec"/>
      </w:pPr>
      <w:bookmarkStart w:id="9" w:name="_Ref168660258"/>
      <w:r w:rsidRPr="009F4322">
        <w:t>Předpokládaná cena díla, která je současně nabídkovou cenou zhotovitele v zadávacím řízení, činí: [XXX.XXX.XXX,XX] Kč bez DPH.</w:t>
      </w:r>
      <w:bookmarkEnd w:id="8"/>
      <w:bookmarkEnd w:id="9"/>
    </w:p>
    <w:p w14:paraId="59DC247F" w14:textId="7BCE9F88" w:rsidR="00B328A7" w:rsidRPr="009F4322" w:rsidRDefault="00B328A7" w:rsidP="00187966">
      <w:pPr>
        <w:pStyle w:val="Odstavec"/>
        <w:numPr>
          <w:ilvl w:val="0"/>
          <w:numId w:val="0"/>
        </w:numPr>
        <w:ind w:left="425"/>
      </w:pPr>
      <w:r w:rsidRPr="009F4322">
        <w:t>Předpokládaná cena díla vč. DPH 21 % činí celkem: [XXX.XXX.XXX,XX] Kč.</w:t>
      </w:r>
    </w:p>
    <w:p w14:paraId="6D70F11A" w14:textId="7B8D9C4E" w:rsidR="00B328A7" w:rsidRPr="009F4322" w:rsidRDefault="00B328A7" w:rsidP="00735109">
      <w:pPr>
        <w:pStyle w:val="Odstavec"/>
      </w:pPr>
      <w:r w:rsidRPr="009F4322">
        <w:t>Konečná cena bude určena měřením na základě jednotkových cen obsažených v položkovém rozpočtu a skutečného rozsahu provedených prací. Množství uvedená v položkovém rozpočtu jsou pouze kvalifikovaným odhadem a slouží pro stanovení předpokládané hodnoty zakázky a porovnání nabídkových cen.</w:t>
      </w:r>
    </w:p>
    <w:p w14:paraId="313E2357" w14:textId="77777777" w:rsidR="009F4322" w:rsidRDefault="009F4322" w:rsidP="00735109">
      <w:pPr>
        <w:pStyle w:val="Odstavec"/>
      </w:pPr>
      <w:r>
        <w:t>K jednotkovým cenám je zhotovitel oprávněn připočíst částku odpovídající DPH dle sazby platné ke dni zdanitelného plnění.</w:t>
      </w:r>
    </w:p>
    <w:p w14:paraId="165EE867" w14:textId="4C6EEE34" w:rsidR="007D371E" w:rsidRPr="007D371E" w:rsidRDefault="007D371E" w:rsidP="007D371E">
      <w:pPr>
        <w:pStyle w:val="Odstavec"/>
        <w:rPr>
          <w:b/>
        </w:rPr>
      </w:pPr>
      <w:r w:rsidRPr="007D371E">
        <w:t>Sjednané jednotkové ceny jsou platné po celou dobu provádění díla. Změna nákladů v důsledku inflace, zvýšení cen výrobců apod. nezakládá žádné ze stran právo požadovat změnu jednotkových cen.</w:t>
      </w:r>
    </w:p>
    <w:p w14:paraId="2AAFC052" w14:textId="1C8E339E" w:rsidR="00197044" w:rsidRPr="0010220C" w:rsidRDefault="00197044" w:rsidP="004E6048">
      <w:pPr>
        <w:pStyle w:val="Nadpislnku"/>
        <w:keepNext/>
        <w:contextualSpacing w:val="0"/>
      </w:pPr>
      <w:r w:rsidRPr="007168BE">
        <w:br/>
      </w:r>
      <w:r w:rsidRPr="0010220C">
        <w:t>Platební podmínky</w:t>
      </w:r>
    </w:p>
    <w:p w14:paraId="5D5B61F2" w14:textId="77777777" w:rsidR="009F4322" w:rsidRDefault="009F4322" w:rsidP="00735109">
      <w:pPr>
        <w:pStyle w:val="Odstavec"/>
      </w:pPr>
      <w:r>
        <w:t>Sjednanou cenu díla uhradí objednatel zhotoviteli postupně na základě daňových dokladů – faktur, vystavených zhotovitelem.</w:t>
      </w:r>
    </w:p>
    <w:p w14:paraId="15C97774" w14:textId="5018CEDE" w:rsidR="009F4322" w:rsidRDefault="009F4322" w:rsidP="00735109">
      <w:pPr>
        <w:pStyle w:val="Odstavec"/>
      </w:pPr>
      <w:r>
        <w:t>Zhotovitel vystaví fakturu vždy po uplynutí kalendářního měsíce na částku odpovídající ceně provedených a dosud nevyfakturovaných prací dle položkového rozpočtu na základě oboustranně odsouhlaseného zjišťovacího protokolu skutečně provedených prací, který bude vždy přílohou příslušné faktury.</w:t>
      </w:r>
    </w:p>
    <w:p w14:paraId="6CF85E40" w14:textId="77777777" w:rsidR="009F4322" w:rsidRDefault="009F4322" w:rsidP="00735109">
      <w:pPr>
        <w:pStyle w:val="Odstavec"/>
      </w:pPr>
      <w:r>
        <w:t>Zjišťovací protokol se zhotovitel zavazuje předložit technickému dozoru stavebníka (dále jen „TDS“) vždy do 5 dnů od uplynutí kalendářního měsíce. Zjišťovací protokol bude obsahovat seznam veškerých skutečně provedených prací ve fakturovaném období v členění dle položkového rozpočtu a jejich ocenění v souladu s položkovým rozpočtem. TDS neodsouhlasí práce, které byly provedeny v rozporu se smlouvou. Cenu neodsouhlasených prací není zhotovitel oprávněn (do odstranění nedostatků a schválení ze strany TDS, nejpozději do převzetí díla, nebo dne, kdy se dílo dle této smlouvy považuje za předané) účtovat. V případě, že se TDS k návrhu zjišťovacího protokolu nevyjádří ani do 10 dnů od jeho předložení, považuje se zjišťovací protokol za odsouhlasený.</w:t>
      </w:r>
    </w:p>
    <w:p w14:paraId="0F44B789" w14:textId="77777777" w:rsidR="009F4322" w:rsidRDefault="009F4322" w:rsidP="00735109">
      <w:pPr>
        <w:pStyle w:val="Odstavec"/>
      </w:pPr>
      <w:r>
        <w:lastRenderedPageBreak/>
        <w:t>Veškeré faktury jsou splatné do 30 dnů od jejich doručení objednateli na bankovní účet zhotovitele uvedený ve faktuře.</w:t>
      </w:r>
    </w:p>
    <w:p w14:paraId="5A41C707" w14:textId="66736A59" w:rsidR="009F4322" w:rsidRDefault="009F4322" w:rsidP="00735109">
      <w:pPr>
        <w:pStyle w:val="Odstavec"/>
      </w:pPr>
      <w: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6C140D8F" w14:textId="77777777" w:rsidR="000A7F41" w:rsidRPr="007168BE" w:rsidRDefault="000A7F41" w:rsidP="009E17D4">
      <w:pPr>
        <w:pStyle w:val="Nadpislnku"/>
        <w:keepNext/>
      </w:pPr>
      <w:r w:rsidRPr="007168BE">
        <w:br/>
        <w:t>Poddodavatelé</w:t>
      </w:r>
    </w:p>
    <w:p w14:paraId="494F9EEE" w14:textId="77777777" w:rsidR="009F4322" w:rsidRDefault="009F4322" w:rsidP="00735109">
      <w:pPr>
        <w:pStyle w:val="Odstavec"/>
      </w:pPr>
      <w: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0E90F6AB" w14:textId="77777777" w:rsidR="009F4322" w:rsidRDefault="009F4322" w:rsidP="00735109">
      <w:pPr>
        <w:pStyle w:val="Odstavec"/>
      </w:pPr>
      <w:bookmarkStart w:id="10" w:name="_Ref168668605"/>
      <w:r>
        <w:t>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bookmarkEnd w:id="10"/>
    </w:p>
    <w:p w14:paraId="6A53A84E" w14:textId="77777777" w:rsidR="009F4322" w:rsidRDefault="009F4322" w:rsidP="00735109">
      <w:pPr>
        <w:pStyle w:val="Odstavec"/>
      </w:pPr>
      <w:r>
        <w:t>To, co se v předchozím odstavci uvádí o poddodavatelích, platí obdobně o členech týmů (fyzických osobách, které se mají podílet na provádění díla), které zhotovitel uvedl ve své nabídce v zadávacím řízení.</w:t>
      </w:r>
    </w:p>
    <w:p w14:paraId="266C9C4B" w14:textId="77777777" w:rsidR="009F4322" w:rsidRDefault="009F4322" w:rsidP="00735109">
      <w:pPr>
        <w:pStyle w:val="Odstavec"/>
      </w:pPr>
      <w:r>
        <w:t>Zhotovitel je povinen vést a průběžně aktualizovat seznam všech poddodavatelů vč. údaje o jejich podílu na veřejné zakázce. Tento seznam je zhotovitel povinen na vyžádání předložit objednateli.</w:t>
      </w:r>
    </w:p>
    <w:p w14:paraId="3B1E227A" w14:textId="77777777" w:rsidR="000B0870" w:rsidRPr="007168BE" w:rsidRDefault="000B0870" w:rsidP="00D03E51">
      <w:pPr>
        <w:pStyle w:val="Nadpislnku"/>
        <w:keepNext/>
      </w:pPr>
      <w:r w:rsidRPr="007168BE">
        <w:br/>
      </w:r>
      <w:r w:rsidR="007737BE" w:rsidRPr="007168BE">
        <w:t>Podmínky</w:t>
      </w:r>
      <w:r w:rsidRPr="007168BE">
        <w:t xml:space="preserve"> provádění díla</w:t>
      </w:r>
    </w:p>
    <w:p w14:paraId="76A86939" w14:textId="77777777" w:rsidR="00B4384B" w:rsidRDefault="00B4384B" w:rsidP="00735109">
      <w:pPr>
        <w:pStyle w:val="Odstavec"/>
      </w:pPr>
      <w:r>
        <w:t>Zhotovitel se zavazuje zajistit kvalitní řízení a dohled nad prováděním díla, průběžně kontrolovat jakost dodávek a prověřovat doklady o dodávkách materiálů a výrobků a doklady o veškerých provedených zkouškách a revizích.</w:t>
      </w:r>
    </w:p>
    <w:p w14:paraId="35D99FE0" w14:textId="77777777" w:rsidR="00B4384B" w:rsidRDefault="00B4384B" w:rsidP="00735109">
      <w:pPr>
        <w:pStyle w:val="Odstavec"/>
      </w:pPr>
      <w:r>
        <w:t>Zhotovitel se zavazuje vyvinout úsilí, které po něm lze spravedlivě požadovat, k tomu, aby minimalizoval negativní účinky provádění stavby na její okolí.</w:t>
      </w:r>
    </w:p>
    <w:p w14:paraId="78D72B10" w14:textId="77777777" w:rsidR="00B4384B" w:rsidRDefault="00B4384B" w:rsidP="00735109">
      <w:pPr>
        <w:pStyle w:val="Odstavec"/>
      </w:pPr>
      <w: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19C0B15" w14:textId="77777777" w:rsidR="00B4384B" w:rsidRDefault="00B4384B" w:rsidP="00735109">
      <w:pPr>
        <w:pStyle w:val="Odstavec"/>
      </w:pPr>
      <w:r>
        <w:t>Zhotovitel se zavazuje udržovat na staveništi a v jeho okolí pořádek a čistotu a neprodleně odstraňovat veškerá jím způsobená znečištění veřejných prostranství, příjezdových komunikací apod.</w:t>
      </w:r>
    </w:p>
    <w:p w14:paraId="0A6211A7" w14:textId="77777777" w:rsidR="00B4384B" w:rsidRDefault="00B4384B" w:rsidP="00735109">
      <w:pPr>
        <w:pStyle w:val="Odstavec"/>
      </w:pPr>
      <w: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F4BF23B" w14:textId="77777777" w:rsidR="00B4384B" w:rsidRDefault="00B4384B" w:rsidP="00735109">
      <w:pPr>
        <w:pStyle w:val="Odstavec"/>
      </w:pPr>
      <w:r>
        <w:lastRenderedPageBreak/>
        <w:t>Zhotovitel je povinen nejméně tři pracovní dny předem vyzvat TDS ke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4F98B4F9" w14:textId="24E0E49C" w:rsidR="00B4384B" w:rsidRDefault="00B4384B" w:rsidP="00735109">
      <w:pPr>
        <w:pStyle w:val="Odstavec"/>
      </w:pPr>
      <w: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306391E5" w14:textId="77777777" w:rsidR="00B4384B" w:rsidRDefault="00B4384B" w:rsidP="00735109">
      <w:pPr>
        <w:pStyle w:val="Odstavec"/>
      </w:pPr>
      <w:r>
        <w:t>Zhotovitel je povinen účastnit se k výzvě objednatele učiněné alespoň tři pracovní dny předem i jiných jednání týkajících se realizace díla.</w:t>
      </w:r>
    </w:p>
    <w:p w14:paraId="76E0C512" w14:textId="77777777" w:rsidR="00B4384B" w:rsidRDefault="00B4384B" w:rsidP="00735109">
      <w:pPr>
        <w:pStyle w:val="Odstavec"/>
      </w:pPr>
      <w: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27F53D4D" w14:textId="77777777" w:rsidR="00B4384B" w:rsidRDefault="00B4384B" w:rsidP="00735109">
      <w:pPr>
        <w:pStyle w:val="Odstavec"/>
      </w:pPr>
      <w:r>
        <w:t>Zhotovitel se zavazuje nakládat s veškerými odpady vznikajícími v průběhu stavby v souladu s platnými právními předpisy včetně vedení předepsané evidence.</w:t>
      </w:r>
    </w:p>
    <w:p w14:paraId="063D6CE5" w14:textId="77777777" w:rsidR="00B4384B" w:rsidRDefault="00B4384B" w:rsidP="00735109">
      <w:pPr>
        <w:pStyle w:val="Odstavec"/>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D875053" w14:textId="77777777" w:rsidR="00B4384B" w:rsidRDefault="00B4384B" w:rsidP="00735109">
      <w:pPr>
        <w:pStyle w:val="Odstavec"/>
      </w:pPr>
      <w: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4B2176C3" w14:textId="77777777" w:rsidR="00B4384B" w:rsidRDefault="00B4384B" w:rsidP="00735109">
      <w:pPr>
        <w:pStyle w:val="Odstavec"/>
      </w:pPr>
      <w:r>
        <w:t>Objednatel se zavazuje zajistit zhotoviteli práva potřebná k přístupu na staveniště a jeho užívání, a to v rozsahu potřebném pro provádění díla.</w:t>
      </w:r>
    </w:p>
    <w:p w14:paraId="5DD6055C" w14:textId="77777777" w:rsidR="00B4384B" w:rsidRDefault="00B4384B" w:rsidP="00735109">
      <w:pPr>
        <w:pStyle w:val="Odstavec"/>
      </w:pPr>
      <w:r>
        <w:t>Objednatel se zavazuje vystavit zhotoviteli zavčasu potřebnou plnou moc pro obstarání kolaudace díla.</w:t>
      </w:r>
    </w:p>
    <w:p w14:paraId="2165789A" w14:textId="77777777" w:rsidR="003C08C7" w:rsidRPr="007168BE" w:rsidRDefault="003C08C7" w:rsidP="003C08C7">
      <w:pPr>
        <w:pStyle w:val="Nadpislnku"/>
        <w:keepNext/>
      </w:pPr>
      <w:r w:rsidRPr="007168BE">
        <w:br/>
        <w:t>Použité materiály a výrobky</w:t>
      </w:r>
    </w:p>
    <w:p w14:paraId="57B8BFCA" w14:textId="77777777" w:rsidR="00B4384B" w:rsidRDefault="00B4384B" w:rsidP="00735109">
      <w:pPr>
        <w:pStyle w:val="Odstavec"/>
      </w:pPr>
      <w:r>
        <w:t>Zhotovitel se zavazuje použít pro stavbu výhradně výrobky, materiály a konstrukce, které mají vlastnosti požadované touto smlouvou. Objednatel je oprávněn kdykoliv požadovat doložení příslušných prohlášení o shodě, certifikátů či atestů.</w:t>
      </w:r>
    </w:p>
    <w:p w14:paraId="65A28B23" w14:textId="77777777" w:rsidR="00B4384B" w:rsidRDefault="00B4384B" w:rsidP="00735109">
      <w:pPr>
        <w:pStyle w:val="Odstavec"/>
      </w:pPr>
      <w:r>
        <w:t>Veškeré zhotovitelem dodané výrobky a jejich jednotlivé součásti musejí být nové, nikoliv dříve používané či repasované, nevyplývá-li z projektové dokumentace něco jiného.</w:t>
      </w:r>
    </w:p>
    <w:p w14:paraId="27C0A6FE" w14:textId="77777777" w:rsidR="00B4384B" w:rsidRDefault="00B4384B" w:rsidP="00735109">
      <w:pPr>
        <w:pStyle w:val="Odstavec"/>
      </w:pPr>
      <w:r>
        <w:lastRenderedPageBreak/>
        <w:t>V případech uvedených v projektové dokumentaci se zhotovitel zavazuje předem konzultovat barevná a tvarová řešení výrobků, povrchů apod. formou vzorků s objednatelem a poskytnout mu k vyjádření nejméně 5 pracovních dnů. Zhotovitel není oprávněn použít řešení neodsouhlasená objednatelem. Odpovědnost za včasné objednání a dodání materiálů a výrobků nese zhotovitel.</w:t>
      </w:r>
    </w:p>
    <w:p w14:paraId="5DB1DFD8" w14:textId="77777777" w:rsidR="00600587" w:rsidRPr="007168BE" w:rsidRDefault="00600587" w:rsidP="00600587">
      <w:pPr>
        <w:pStyle w:val="Nadpislnku"/>
        <w:keepNext/>
      </w:pPr>
      <w:r w:rsidRPr="007168BE">
        <w:t xml:space="preserve"> </w:t>
      </w:r>
      <w:r w:rsidRPr="007168BE">
        <w:br/>
        <w:t>Technický dozor stavebníka, autorský dozor, koordinátor BOZP</w:t>
      </w:r>
    </w:p>
    <w:p w14:paraId="0E66FD42" w14:textId="77777777" w:rsidR="00B4384B" w:rsidRDefault="00B4384B" w:rsidP="00735109">
      <w:pPr>
        <w:pStyle w:val="Odstavec"/>
      </w:pPr>
      <w:r>
        <w:t>Zhotovitel se zavazuje vytvořit podmínky pro výkon činnosti TDS, autorského dozoru a koordinátora BOZP, je-li určen, a poskytovat jim součinnost při plnění jejich úkolů.</w:t>
      </w:r>
    </w:p>
    <w:p w14:paraId="200E90F0" w14:textId="77777777" w:rsidR="00B4384B" w:rsidRDefault="00B4384B" w:rsidP="00735109">
      <w:pPr>
        <w:pStyle w:val="Odstavec"/>
      </w:pPr>
      <w: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69DB175C" w14:textId="77777777" w:rsidR="00B4384B" w:rsidRDefault="00B4384B" w:rsidP="00735109">
      <w:pPr>
        <w:pStyle w:val="Odstavec"/>
      </w:pPr>
      <w:r>
        <w:t>TDS je mimo jiné oprávněn:</w:t>
      </w:r>
    </w:p>
    <w:p w14:paraId="151C0BE7" w14:textId="77777777" w:rsidR="00B4384B" w:rsidRDefault="00B4384B" w:rsidP="007F2E95">
      <w:pPr>
        <w:pStyle w:val="Odstavec"/>
        <w:numPr>
          <w:ilvl w:val="2"/>
          <w:numId w:val="42"/>
        </w:numPr>
      </w:pPr>
      <w:r>
        <w:t>požadovat zjednání nápravy v případě, že zjistí, že zhotovitel provádí dílo v rozporu s touto smlouvou, popř. porušuje jiné své povinnosti, a stanovit k tomu zhotoviteli přiměřený termín,</w:t>
      </w:r>
    </w:p>
    <w:p w14:paraId="70014A79" w14:textId="77777777" w:rsidR="00B4384B" w:rsidRDefault="00B4384B" w:rsidP="007F2E95">
      <w:pPr>
        <w:pStyle w:val="Odstavec"/>
        <w:numPr>
          <w:ilvl w:val="2"/>
          <w:numId w:val="42"/>
        </w:numPr>
      </w:pPr>
      <w: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7C92EE94" w14:textId="77777777" w:rsidR="00B4384B" w:rsidRDefault="00B4384B" w:rsidP="00735109">
      <w:pPr>
        <w:pStyle w:val="Odstavec"/>
      </w:pPr>
      <w:r>
        <w:t>Není-li v této smlouvě uvedeno jinak, není TDS oprávněn za objednatele měnit tuto smlouvu.</w:t>
      </w:r>
    </w:p>
    <w:p w14:paraId="2BD78FE4" w14:textId="77777777" w:rsidR="00B4384B" w:rsidRDefault="00B4384B" w:rsidP="00735109">
      <w:pPr>
        <w:pStyle w:val="Odstavec"/>
      </w:pPr>
      <w:r>
        <w:t>Autorský dozor vykonává dohled nad souladem provádění díla s projektovou dokumentací.</w:t>
      </w:r>
    </w:p>
    <w:p w14:paraId="07B7D581" w14:textId="21A4F1B6" w:rsidR="00B4384B" w:rsidRDefault="00B4384B" w:rsidP="00735109">
      <w:pPr>
        <w:pStyle w:val="Odstavec"/>
      </w:pPr>
      <w:r>
        <w:t xml:space="preserve">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w:t>
      </w:r>
      <w:r w:rsidR="000A62CD">
        <w:t xml:space="preserve">čl. </w:t>
      </w:r>
      <w:r w:rsidR="000A62CD">
        <w:fldChar w:fldCharType="begin"/>
      </w:r>
      <w:r w:rsidR="000A62CD">
        <w:instrText xml:space="preserve"> REF  _Ref168669071 \d " odst. " \h \r \t </w:instrText>
      </w:r>
      <w:r w:rsidR="000A62CD">
        <w:fldChar w:fldCharType="separate"/>
      </w:r>
      <w:r w:rsidR="000A62CD">
        <w:t>XVII. odst. 2</w:t>
      </w:r>
      <w:r w:rsidR="000A62CD">
        <w:fldChar w:fldCharType="end"/>
      </w:r>
      <w:r w:rsidR="000A62CD">
        <w:t xml:space="preserve">., popř. </w:t>
      </w:r>
      <w:r w:rsidR="000A62CD">
        <w:fldChar w:fldCharType="begin"/>
      </w:r>
      <w:r w:rsidR="000A62CD">
        <w:instrText xml:space="preserve"> REF  _Ref168669206 \h \n </w:instrText>
      </w:r>
      <w:r w:rsidR="000A62CD">
        <w:fldChar w:fldCharType="separate"/>
      </w:r>
      <w:r w:rsidR="000A62CD">
        <w:t>3</w:t>
      </w:r>
      <w:r w:rsidR="000A62CD">
        <w:fldChar w:fldCharType="end"/>
      </w:r>
      <w:r w:rsidR="000A62CD">
        <w:t>.</w:t>
      </w:r>
      <w:r>
        <w:t xml:space="preserve"> o změnách této smlouvy.</w:t>
      </w:r>
    </w:p>
    <w:p w14:paraId="328667C4" w14:textId="77777777" w:rsidR="00B4384B" w:rsidRDefault="00B4384B" w:rsidP="00735109">
      <w:pPr>
        <w:pStyle w:val="Odstavec"/>
      </w:pPr>
      <w:r>
        <w:t>Koordinátor BOZP plní úkoly plynoucí z příslušných právních předpisů. Tím nejsou dotčeny povinnosti zhotovitele týkající se bezpečnosti a ochrany zdraví při práci dle této smlouvy a právních předpisů.</w:t>
      </w:r>
    </w:p>
    <w:p w14:paraId="565CCC01" w14:textId="77777777" w:rsidR="005254A0" w:rsidRPr="007168BE" w:rsidRDefault="005254A0" w:rsidP="00B1574F">
      <w:pPr>
        <w:pStyle w:val="Nadpislnku"/>
        <w:keepNext/>
        <w:contextualSpacing w:val="0"/>
        <w:rPr>
          <w:color w:val="000000"/>
        </w:rPr>
      </w:pPr>
      <w:r w:rsidRPr="007168BE">
        <w:rPr>
          <w:color w:val="000000"/>
        </w:rPr>
        <w:br/>
      </w:r>
      <w:bookmarkStart w:id="11" w:name="_Ref61612411"/>
      <w:r w:rsidR="005D0DF3" w:rsidRPr="007168BE">
        <w:rPr>
          <w:color w:val="000000"/>
        </w:rPr>
        <w:t>Předání a převzetí díla</w:t>
      </w:r>
      <w:bookmarkEnd w:id="11"/>
    </w:p>
    <w:p w14:paraId="729B1DD1" w14:textId="77777777" w:rsidR="00B4384B" w:rsidRDefault="00B4384B" w:rsidP="00735109">
      <w:pPr>
        <w:pStyle w:val="Odstavec"/>
      </w:pPr>
      <w:bookmarkStart w:id="12" w:name="_Ref168668663"/>
      <w:r>
        <w:t>Dílo je dokončené a způsobilé k předání objednateli, jsou-li splněny všechny tyto podmínky:</w:t>
      </w:r>
      <w:bookmarkEnd w:id="12"/>
    </w:p>
    <w:p w14:paraId="43D3DFC6" w14:textId="77777777" w:rsidR="00B4384B" w:rsidRDefault="00B4384B" w:rsidP="007F2E95">
      <w:pPr>
        <w:pStyle w:val="Odstavec"/>
        <w:numPr>
          <w:ilvl w:val="2"/>
          <w:numId w:val="42"/>
        </w:numPr>
      </w:pPr>
      <w: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14:paraId="323C8AB8" w14:textId="060AD0C8" w:rsidR="00B4384B" w:rsidRDefault="00B4384B" w:rsidP="007F2E95">
      <w:pPr>
        <w:pStyle w:val="Odstavec"/>
        <w:numPr>
          <w:ilvl w:val="2"/>
          <w:numId w:val="42"/>
        </w:numPr>
      </w:pPr>
      <w:r>
        <w:t>zhotovitel dokončil veškeré další činnosti uvedené v</w:t>
      </w:r>
      <w:r w:rsidR="000A62CD">
        <w:t> čl.</w:t>
      </w:r>
      <w:r>
        <w:t> </w:t>
      </w:r>
      <w:r w:rsidR="000A62CD">
        <w:fldChar w:fldCharType="begin"/>
      </w:r>
      <w:r w:rsidR="000A62CD">
        <w:instrText xml:space="preserve"> REF  _Ref168909283 \d " odst. " \h \r \t </w:instrText>
      </w:r>
      <w:r w:rsidR="000A62CD">
        <w:fldChar w:fldCharType="separate"/>
      </w:r>
      <w:r w:rsidR="00F34201">
        <w:t>II. odst. 3</w:t>
      </w:r>
      <w:r w:rsidR="000A62CD">
        <w:fldChar w:fldCharType="end"/>
      </w:r>
      <w:r w:rsidR="000A62CD">
        <w:t>.</w:t>
      </w:r>
      <w:r>
        <w:t xml:space="preserve"> této smlouvy,</w:t>
      </w:r>
    </w:p>
    <w:p w14:paraId="57A27BE0" w14:textId="77777777" w:rsidR="00B4384B" w:rsidRDefault="00B4384B" w:rsidP="007F2E95">
      <w:pPr>
        <w:pStyle w:val="Odstavec"/>
        <w:numPr>
          <w:ilvl w:val="2"/>
          <w:numId w:val="42"/>
        </w:numPr>
      </w:pPr>
      <w:r>
        <w:t>zhotovitel připravil k předání objednateli originál bankovní záruky (záruční listiny) za záruční vady díla vystavené v souladu s touto smlouvou,</w:t>
      </w:r>
    </w:p>
    <w:p w14:paraId="0F7721B6" w14:textId="77777777" w:rsidR="00B4384B" w:rsidRDefault="00B4384B" w:rsidP="007F2E95">
      <w:pPr>
        <w:pStyle w:val="Odstavec"/>
        <w:numPr>
          <w:ilvl w:val="2"/>
          <w:numId w:val="42"/>
        </w:numPr>
      </w:pPr>
      <w:r>
        <w:lastRenderedPageBreak/>
        <w:t>zhotovitel provedl zaškolení obsluhy dodaných technologií v souladu s touto smlouvou,</w:t>
      </w:r>
    </w:p>
    <w:p w14:paraId="76C46571" w14:textId="6854F4B8" w:rsidR="00132E66" w:rsidRDefault="00B4384B" w:rsidP="007F2E95">
      <w:pPr>
        <w:pStyle w:val="Odstavec"/>
        <w:numPr>
          <w:ilvl w:val="2"/>
          <w:numId w:val="42"/>
        </w:numPr>
      </w:pPr>
      <w:r>
        <w:t>zhotovitel připravil a přehledně pro objednatele shromáždil kompletní dokumentaci k dílu, zejména pak</w:t>
      </w:r>
      <w:r w:rsidR="00384B18" w:rsidRPr="00132E66">
        <w:t>:</w:t>
      </w:r>
    </w:p>
    <w:p w14:paraId="6774A3EC" w14:textId="77777777" w:rsidR="00384B18" w:rsidRPr="00B4384B" w:rsidRDefault="00237E31" w:rsidP="007F2E95">
      <w:pPr>
        <w:pStyle w:val="Odstavec"/>
        <w:numPr>
          <w:ilvl w:val="3"/>
          <w:numId w:val="42"/>
        </w:numPr>
        <w:contextualSpacing/>
      </w:pPr>
      <w:r w:rsidRPr="00B4384B">
        <w:t>geodetické zaměření díla</w:t>
      </w:r>
      <w:r w:rsidR="00D129A9" w:rsidRPr="00B4384B">
        <w:t>,</w:t>
      </w:r>
    </w:p>
    <w:p w14:paraId="00C188F4" w14:textId="77777777" w:rsidR="00237E31" w:rsidRPr="00B4384B" w:rsidRDefault="00237E31" w:rsidP="007F2E95">
      <w:pPr>
        <w:pStyle w:val="Odstavec"/>
        <w:numPr>
          <w:ilvl w:val="3"/>
          <w:numId w:val="42"/>
        </w:numPr>
        <w:contextualSpacing/>
        <w:rPr>
          <w:rFonts w:cs="Arial"/>
          <w:color w:val="000000"/>
        </w:rPr>
      </w:pPr>
      <w:r w:rsidRPr="00B4384B">
        <w:t>dokumentac</w:t>
      </w:r>
      <w:r w:rsidR="00132E66" w:rsidRPr="00B4384B">
        <w:t>i</w:t>
      </w:r>
      <w:r w:rsidRPr="00B4384B">
        <w:t xml:space="preserve"> skutečného provedení stavby,</w:t>
      </w:r>
    </w:p>
    <w:p w14:paraId="1BAFA18E" w14:textId="77777777" w:rsidR="00237E31" w:rsidRPr="00B4384B" w:rsidRDefault="00237E31" w:rsidP="007F2E95">
      <w:pPr>
        <w:pStyle w:val="Odstavec"/>
        <w:numPr>
          <w:ilvl w:val="3"/>
          <w:numId w:val="42"/>
        </w:numPr>
        <w:contextualSpacing/>
        <w:rPr>
          <w:rFonts w:cs="Arial"/>
          <w:color w:val="000000"/>
        </w:rPr>
      </w:pPr>
      <w:r w:rsidRPr="00B4384B">
        <w:t>protokoly o úspěšném provedení předepsaných zkoušek</w:t>
      </w:r>
      <w:r w:rsidR="00384B18" w:rsidRPr="00B4384B">
        <w:t xml:space="preserve"> a r</w:t>
      </w:r>
      <w:r w:rsidR="004E4610" w:rsidRPr="00B4384B">
        <w:t>evizí</w:t>
      </w:r>
      <w:r w:rsidR="00384B18" w:rsidRPr="00B4384B">
        <w:t>,</w:t>
      </w:r>
    </w:p>
    <w:p w14:paraId="3BD57ECF" w14:textId="77777777" w:rsidR="00237E31" w:rsidRPr="00B4384B" w:rsidRDefault="00237E31" w:rsidP="007F2E95">
      <w:pPr>
        <w:pStyle w:val="Odstavec"/>
        <w:numPr>
          <w:ilvl w:val="3"/>
          <w:numId w:val="42"/>
        </w:numPr>
        <w:contextualSpacing/>
        <w:rPr>
          <w:rFonts w:cs="Arial"/>
          <w:color w:val="000000"/>
        </w:rPr>
      </w:pPr>
      <w:r w:rsidRPr="00B4384B">
        <w:t>záruční listy, prohlášení o shodě, atesty a certifikáty,</w:t>
      </w:r>
    </w:p>
    <w:p w14:paraId="086E8F5A" w14:textId="77777777" w:rsidR="0005575E" w:rsidRPr="00B4384B" w:rsidRDefault="0005575E" w:rsidP="007F2E95">
      <w:pPr>
        <w:pStyle w:val="Odstavec"/>
        <w:numPr>
          <w:ilvl w:val="3"/>
          <w:numId w:val="42"/>
        </w:numPr>
        <w:contextualSpacing/>
        <w:rPr>
          <w:rFonts w:cs="Arial"/>
          <w:color w:val="000000"/>
        </w:rPr>
      </w:pPr>
      <w:r w:rsidRPr="00B4384B">
        <w:t>návody k obsluze, pokyny pro údržbu všech použitých materiálů a zařízení,</w:t>
      </w:r>
    </w:p>
    <w:p w14:paraId="44605471" w14:textId="77777777" w:rsidR="00237E31" w:rsidRPr="00B4384B" w:rsidRDefault="00237E31" w:rsidP="007F2E95">
      <w:pPr>
        <w:pStyle w:val="Odstavec"/>
        <w:numPr>
          <w:ilvl w:val="3"/>
          <w:numId w:val="42"/>
        </w:numPr>
        <w:contextualSpacing/>
        <w:rPr>
          <w:rFonts w:cs="Arial"/>
          <w:color w:val="000000"/>
        </w:rPr>
      </w:pPr>
      <w:r w:rsidRPr="00B4384B">
        <w:t>originál stavebního deníku,</w:t>
      </w:r>
    </w:p>
    <w:p w14:paraId="3E945D26" w14:textId="77777777" w:rsidR="00237E31" w:rsidRPr="00B4384B" w:rsidRDefault="00237E31" w:rsidP="007F2E95">
      <w:pPr>
        <w:pStyle w:val="Odstavec"/>
        <w:numPr>
          <w:ilvl w:val="3"/>
          <w:numId w:val="42"/>
        </w:numPr>
        <w:contextualSpacing/>
      </w:pPr>
      <w:r w:rsidRPr="00B4384B">
        <w:t>doklady o likvidaci odpadů,</w:t>
      </w:r>
    </w:p>
    <w:p w14:paraId="5CC65C6F" w14:textId="0AA98B06" w:rsidR="00305620" w:rsidRDefault="00B813D5" w:rsidP="007F2E95">
      <w:pPr>
        <w:pStyle w:val="Odstavec"/>
        <w:numPr>
          <w:ilvl w:val="3"/>
          <w:numId w:val="42"/>
        </w:numPr>
        <w:contextualSpacing/>
      </w:pPr>
      <w:r w:rsidRPr="00B4384B">
        <w:t>pravomocn</w:t>
      </w:r>
      <w:r w:rsidR="00384B18" w:rsidRPr="00B4384B">
        <w:t>á</w:t>
      </w:r>
      <w:r w:rsidRPr="00B4384B">
        <w:t xml:space="preserve"> kolaudační rozhodnutí</w:t>
      </w:r>
      <w:r w:rsidR="00384B18" w:rsidRPr="00B4384B">
        <w:t xml:space="preserve"> ke všem součástem díla, které vyžadují kolaudaci</w:t>
      </w:r>
      <w:r w:rsidR="00305620" w:rsidRPr="00B4384B">
        <w:t>,</w:t>
      </w:r>
    </w:p>
    <w:p w14:paraId="25472B77" w14:textId="449D94E9" w:rsidR="00B4384B" w:rsidRPr="00B4384B" w:rsidRDefault="00B4384B" w:rsidP="007F2E95">
      <w:pPr>
        <w:pStyle w:val="Odstavec"/>
        <w:numPr>
          <w:ilvl w:val="3"/>
          <w:numId w:val="42"/>
        </w:numPr>
        <w:contextualSpacing/>
      </w:pPr>
      <w:r>
        <w:t>fotodokumentaci provádění díla,</w:t>
      </w:r>
    </w:p>
    <w:p w14:paraId="46C0D80E" w14:textId="7D5377E3" w:rsidR="00237E31" w:rsidRPr="00B4384B" w:rsidRDefault="0005575E" w:rsidP="007F2E95">
      <w:pPr>
        <w:pStyle w:val="Odstavec"/>
        <w:numPr>
          <w:ilvl w:val="3"/>
          <w:numId w:val="42"/>
        </w:numPr>
        <w:rPr>
          <w:rFonts w:cs="Arial"/>
          <w:strike/>
          <w:color w:val="000000"/>
        </w:rPr>
      </w:pPr>
      <w:r w:rsidRPr="00B4384B">
        <w:t>další dokumenty v českém jazyce nutné pro následné užívání a provozování díla</w:t>
      </w:r>
      <w:r w:rsidR="00B4384B" w:rsidRPr="00B4384B">
        <w:t>.</w:t>
      </w:r>
    </w:p>
    <w:p w14:paraId="4466BC74" w14:textId="77777777" w:rsidR="00B4384B" w:rsidRDefault="00B4384B" w:rsidP="00735109">
      <w:pPr>
        <w:pStyle w:val="Odstavec"/>
      </w:pPr>
      <w:r>
        <w:t>Zhotovitel písemně oznámí objednateli nejméně 5 pracovních dnů předem termín, ve kterém bude řádně dokončené dílo připraveno k předání.</w:t>
      </w:r>
    </w:p>
    <w:p w14:paraId="345893AB" w14:textId="77777777" w:rsidR="00B4384B" w:rsidRDefault="00B4384B" w:rsidP="00735109">
      <w:pPr>
        <w:pStyle w:val="Odstavec"/>
      </w:pPr>
      <w:r>
        <w:t>Objednatel je povinen dílo převzít, bylo-li řádně dokončeno a připraveno k předání.</w:t>
      </w:r>
    </w:p>
    <w:p w14:paraId="4525E5AE" w14:textId="77777777" w:rsidR="00B4384B" w:rsidRDefault="00B4384B" w:rsidP="00735109">
      <w:pPr>
        <w:pStyle w:val="Odstavec"/>
      </w:pPr>
      <w: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14:paraId="59E926E4" w14:textId="77777777" w:rsidR="00B4384B" w:rsidRDefault="00B4384B" w:rsidP="00735109">
      <w:pPr>
        <w:pStyle w:val="Odstavec"/>
      </w:pPr>
      <w:r>
        <w:t>Převezme-li objednatel dílo s drobnými vadami a nedodělky, odstraní je zhotovitel v dohodnutých termínech, jinak do 30 dnů od předání díla.</w:t>
      </w:r>
    </w:p>
    <w:p w14:paraId="6085DB22" w14:textId="3A8C8351" w:rsidR="00B4384B" w:rsidRDefault="00B4384B" w:rsidP="00735109">
      <w:pPr>
        <w:pStyle w:val="Odstavec"/>
      </w:pPr>
      <w: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0F34201">
        <w:fldChar w:fldCharType="begin"/>
      </w:r>
      <w:r w:rsidR="00F34201">
        <w:instrText xml:space="preserve"> REF  _Ref132723442 \h \r \t </w:instrText>
      </w:r>
      <w:r w:rsidR="00F34201">
        <w:fldChar w:fldCharType="separate"/>
      </w:r>
      <w:r w:rsidR="00F34201">
        <w:t>IV</w:t>
      </w:r>
      <w:r w:rsidR="00F34201">
        <w:fldChar w:fldCharType="end"/>
      </w:r>
      <w:r>
        <w:t>. této smlouvy.)</w:t>
      </w:r>
    </w:p>
    <w:p w14:paraId="0A348D2F" w14:textId="77777777" w:rsidR="00B4384B" w:rsidRDefault="00B4384B" w:rsidP="00735109">
      <w:pPr>
        <w:pStyle w:val="Odstavec"/>
      </w:pPr>
      <w:r>
        <w:t>Zmaří-li objednatel předání díla, zejména pak tím, že se nedostaví k předání díla, odmítne podepsat předávací protokol, nebo odmítne dílo převzít neoprávněně, považuje se dílo za předané ke dni takového zmaření převzetí díla, nejdříve však ke dni kolaudace díla.</w:t>
      </w:r>
    </w:p>
    <w:p w14:paraId="30FA8A0E" w14:textId="77777777" w:rsidR="00691415" w:rsidRPr="007168BE" w:rsidRDefault="00691415" w:rsidP="00691415">
      <w:pPr>
        <w:pStyle w:val="Nadpislnku"/>
        <w:rPr>
          <w:color w:val="000000"/>
        </w:rPr>
      </w:pPr>
    </w:p>
    <w:p w14:paraId="168F0D23" w14:textId="77777777" w:rsidR="00C23AB0" w:rsidRPr="007168BE" w:rsidRDefault="00296AA5" w:rsidP="00691415">
      <w:pPr>
        <w:pStyle w:val="Nadpislnku"/>
        <w:numPr>
          <w:ilvl w:val="0"/>
          <w:numId w:val="0"/>
        </w:numPr>
        <w:rPr>
          <w:color w:val="000000"/>
        </w:rPr>
      </w:pPr>
      <w:r w:rsidRPr="007168BE">
        <w:rPr>
          <w:color w:val="000000"/>
        </w:rPr>
        <w:t>O</w:t>
      </w:r>
      <w:r w:rsidR="0087646C" w:rsidRPr="007168BE">
        <w:rPr>
          <w:color w:val="000000"/>
        </w:rPr>
        <w:t>dpovědnost za vady</w:t>
      </w:r>
      <w:r w:rsidR="005B219A" w:rsidRPr="007168BE">
        <w:rPr>
          <w:color w:val="000000"/>
        </w:rPr>
        <w:t>,</w:t>
      </w:r>
      <w:r w:rsidRPr="007168BE">
        <w:rPr>
          <w:color w:val="000000"/>
        </w:rPr>
        <w:t xml:space="preserve"> záruka za jakost</w:t>
      </w:r>
      <w:r w:rsidR="008107EE" w:rsidRPr="007168BE">
        <w:rPr>
          <w:color w:val="000000"/>
        </w:rPr>
        <w:t xml:space="preserve"> díla</w:t>
      </w:r>
    </w:p>
    <w:p w14:paraId="0B79248C" w14:textId="77777777" w:rsidR="00DF7686" w:rsidRDefault="00DF7686" w:rsidP="00735109">
      <w:pPr>
        <w:pStyle w:val="Odstavec"/>
      </w:pPr>
      <w:r>
        <w:t>Zhotovitel odpovídá za vady, které má dílo v době převzetí.</w:t>
      </w:r>
    </w:p>
    <w:p w14:paraId="417BC868" w14:textId="77777777" w:rsidR="00DF7686" w:rsidRDefault="00DF7686" w:rsidP="00735109">
      <w:pPr>
        <w:pStyle w:val="Odstavec"/>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44C40470" w14:textId="77777777" w:rsidR="00DF7686" w:rsidRDefault="00DF7686" w:rsidP="00735109">
      <w:pPr>
        <w:pStyle w:val="Odstavec"/>
      </w:pPr>
      <w: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2EEB218B" w14:textId="77777777" w:rsidR="00DF7686" w:rsidRDefault="00DF7686" w:rsidP="007F2E95">
      <w:pPr>
        <w:pStyle w:val="Odstavec"/>
        <w:numPr>
          <w:ilvl w:val="2"/>
          <w:numId w:val="42"/>
        </w:numPr>
      </w:pPr>
      <w:r>
        <w:lastRenderedPageBreak/>
        <w:t>výrobků, na které zhotovitel poskytuje záruku za jakost v délce poskytované prodejcem, minimálně však 24 měsíců,</w:t>
      </w:r>
    </w:p>
    <w:p w14:paraId="0D7297B5" w14:textId="77777777" w:rsidR="00DF7686" w:rsidRDefault="00DF7686" w:rsidP="007F2E95">
      <w:pPr>
        <w:pStyle w:val="Odstavec"/>
        <w:numPr>
          <w:ilvl w:val="2"/>
          <w:numId w:val="42"/>
        </w:numPr>
      </w:pPr>
      <w:r>
        <w:t>spotřebního materiálu.</w:t>
      </w:r>
    </w:p>
    <w:p w14:paraId="0032B5CD" w14:textId="77777777" w:rsidR="00DF7686" w:rsidRDefault="00DF7686" w:rsidP="00735109">
      <w:pPr>
        <w:pStyle w:val="Odstavec"/>
      </w:pPr>
      <w:r>
        <w:t>Záruční doba neběží ode dne oznámení vady, na niž se vztahuje záruka za jakost a která brání užívání díla, do doby odstranění této vady.</w:t>
      </w:r>
    </w:p>
    <w:p w14:paraId="3475320B" w14:textId="77777777" w:rsidR="00DF7686" w:rsidRDefault="00DF7686" w:rsidP="00735109">
      <w:pPr>
        <w:pStyle w:val="Odstavec"/>
      </w:pPr>
      <w: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F0DAF29" w14:textId="77777777" w:rsidR="00DF7686" w:rsidRDefault="00DF7686" w:rsidP="00735109">
      <w:pPr>
        <w:pStyle w:val="Odstavec"/>
      </w:pPr>
      <w:r>
        <w:t>Veškeré vady díla je objednatel povinen oznámit zhotoviteli písemně bez zbytečného odkladu poté, kdy vadu zjistil.</w:t>
      </w:r>
    </w:p>
    <w:p w14:paraId="1B056D9F" w14:textId="77777777" w:rsidR="00DF7686" w:rsidRDefault="00DF7686" w:rsidP="00735109">
      <w:pPr>
        <w:pStyle w:val="Odstavec"/>
      </w:pPr>
      <w:r>
        <w:t>Neuplatnil-li objednatel jiný nárok, zhotovitel je povinen odstranit vady v termínu dohodnutém s objednatelem, jinak:</w:t>
      </w:r>
    </w:p>
    <w:p w14:paraId="3A4B294E" w14:textId="77777777" w:rsidR="00DF7686" w:rsidRDefault="00DF7686" w:rsidP="007F2E95">
      <w:pPr>
        <w:pStyle w:val="Odstavec"/>
        <w:numPr>
          <w:ilvl w:val="2"/>
          <w:numId w:val="42"/>
        </w:numPr>
      </w:pPr>
      <w:r>
        <w:t>v případě běžné vady nejpozději do 30 dnů od oznámení vady objednatelem,</w:t>
      </w:r>
    </w:p>
    <w:p w14:paraId="707C662E" w14:textId="77777777" w:rsidR="00DF7686" w:rsidRDefault="00DF7686" w:rsidP="007F2E95">
      <w:pPr>
        <w:pStyle w:val="Odstavec"/>
        <w:numPr>
          <w:ilvl w:val="2"/>
          <w:numId w:val="42"/>
        </w:numPr>
      </w:pPr>
      <w: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F68F289" w14:textId="77777777" w:rsidR="00DF7686" w:rsidRDefault="00DF7686" w:rsidP="00187966">
      <w:pPr>
        <w:pStyle w:val="Odstavec"/>
        <w:numPr>
          <w:ilvl w:val="0"/>
          <w:numId w:val="0"/>
        </w:numPr>
        <w:ind w:left="425"/>
      </w:pPr>
      <w: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82D6D7A" w14:textId="77777777" w:rsidR="00DF7686" w:rsidRDefault="00DF7686" w:rsidP="00735109">
      <w:pPr>
        <w:pStyle w:val="Odstavec"/>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665C89AF" w14:textId="77777777" w:rsidR="00473CB5" w:rsidRPr="00BB1F42" w:rsidRDefault="00473CB5" w:rsidP="00921133">
      <w:pPr>
        <w:pStyle w:val="Nadpislnku"/>
        <w:keepNext/>
        <w:rPr>
          <w:color w:val="000000"/>
        </w:rPr>
      </w:pPr>
      <w:r w:rsidRPr="00BB1F42">
        <w:rPr>
          <w:color w:val="000000"/>
        </w:rPr>
        <w:br/>
      </w:r>
      <w:bookmarkStart w:id="13" w:name="_Ref61040598"/>
      <w:r w:rsidR="00F0752D" w:rsidRPr="00BB1F42">
        <w:rPr>
          <w:color w:val="000000"/>
        </w:rPr>
        <w:t>P</w:t>
      </w:r>
      <w:r w:rsidR="00487CAF" w:rsidRPr="00BB1F42">
        <w:rPr>
          <w:color w:val="000000"/>
        </w:rPr>
        <w:t>ojištění</w:t>
      </w:r>
      <w:bookmarkEnd w:id="13"/>
    </w:p>
    <w:p w14:paraId="545C3079" w14:textId="6A6C40A9" w:rsidR="009A7614" w:rsidRPr="009A7614" w:rsidRDefault="009A7614" w:rsidP="00735109">
      <w:pPr>
        <w:pStyle w:val="Odstavec"/>
        <w:rPr>
          <w:rFonts w:cs="Arial"/>
          <w:color w:val="000000"/>
        </w:rPr>
      </w:pPr>
      <w:r>
        <w:t xml:space="preserve">Zhotovitel se zavazuje mít po celou dobu provádění díla platně sjednané pojištění odpovědnosti za škodu z výkonu podnikatelské činnosti s pojistným plněním nejméně ve výši </w:t>
      </w:r>
      <w:r w:rsidR="002C3990">
        <w:rPr>
          <w:rFonts w:cs="Arial"/>
          <w:color w:val="000000"/>
        </w:rPr>
        <w:t>[</w:t>
      </w:r>
      <w:r w:rsidR="00991431">
        <w:rPr>
          <w:rFonts w:cs="Arial"/>
          <w:color w:val="000000"/>
        </w:rPr>
        <w:t>DOPLNIT</w:t>
      </w:r>
      <w:r w:rsidR="002C3990">
        <w:rPr>
          <w:rFonts w:cs="Arial"/>
          <w:color w:val="000000"/>
        </w:rPr>
        <w:t>]</w:t>
      </w:r>
      <w:r w:rsidRPr="009A7614">
        <w:rPr>
          <w:rFonts w:cs="Arial"/>
          <w:color w:val="000000"/>
        </w:rPr>
        <w:t>, pokrývající škody na věcech a újmy na zdraví vzniklé v souvislosti s prováděním díla.</w:t>
      </w:r>
    </w:p>
    <w:p w14:paraId="6FBC6919" w14:textId="77777777" w:rsidR="009A7614" w:rsidRPr="009A7614" w:rsidRDefault="009A7614" w:rsidP="00735109">
      <w:pPr>
        <w:pStyle w:val="Odstavec"/>
      </w:pPr>
      <w:r w:rsidRPr="009A7614">
        <w:t>Zhotovitel zajistí, že v rozsahu dle předchozího odstavce budou pojištěny i škody způsobené jeho poddodavateli.</w:t>
      </w:r>
    </w:p>
    <w:p w14:paraId="2A18C770" w14:textId="3B0ED51D" w:rsidR="009A7614" w:rsidRPr="009A7614" w:rsidRDefault="009A7614" w:rsidP="00735109">
      <w:pPr>
        <w:pStyle w:val="Odstavec"/>
      </w:pPr>
      <w:r w:rsidRPr="009A7614">
        <w:t>Zhotovitel se dále zavazuje mít po celou dobu provádění díla platně sjednané stavebně-montážní pojištění pro celé dílo (pojištění „</w:t>
      </w:r>
      <w:proofErr w:type="spellStart"/>
      <w:r w:rsidRPr="009A7614">
        <w:t>all</w:t>
      </w:r>
      <w:proofErr w:type="spellEnd"/>
      <w:r w:rsidRPr="009A7614">
        <w:t xml:space="preserve"> risk“) s pojistným plněním ve výši ceny díla uvedené v</w:t>
      </w:r>
      <w:r w:rsidR="00AD1928">
        <w:t xml:space="preserve"> čl. </w:t>
      </w:r>
      <w:r w:rsidR="00FA67A4">
        <w:fldChar w:fldCharType="begin"/>
      </w:r>
      <w:r w:rsidR="00FA67A4">
        <w:instrText xml:space="preserve"> REF  _Ref168660258 \d " odst. " \h \n \r \t </w:instrText>
      </w:r>
      <w:r w:rsidR="00FA67A4">
        <w:fldChar w:fldCharType="separate"/>
      </w:r>
      <w:r w:rsidR="00F34201">
        <w:t>V. odst. 1</w:t>
      </w:r>
      <w:r w:rsidR="00FA67A4">
        <w:fldChar w:fldCharType="end"/>
      </w:r>
      <w:r w:rsidR="00FA67A4">
        <w:t xml:space="preserve"> </w:t>
      </w:r>
      <w:r w:rsidRPr="009A7614">
        <w:t>této smlouvy bez DPH bez ohledu na její případné pozdější změny a předat objednateli bezodkladně doklady, které mu umožní uplatňovat právo na pojistné plnění.</w:t>
      </w:r>
    </w:p>
    <w:p w14:paraId="13A7E822" w14:textId="77777777" w:rsidR="009A7614" w:rsidRPr="009A7614" w:rsidRDefault="009A7614" w:rsidP="00735109">
      <w:pPr>
        <w:pStyle w:val="Odstavec"/>
      </w:pPr>
      <w:r w:rsidRPr="009A7614">
        <w:t>Zhotovitel je povinen objednateli kdykoliv na vyžádání předložit k nahlédnutí nejpozději do 5 dnů platné a účinné pojistné smlouvy a případně též doklady o placení pojistného, prokazující splnění povinností dle tohoto článku.</w:t>
      </w:r>
    </w:p>
    <w:p w14:paraId="6404BCE6" w14:textId="64F586AA" w:rsidR="00E507CA" w:rsidRPr="00BB1F42" w:rsidRDefault="009A7614" w:rsidP="00156BCF">
      <w:pPr>
        <w:pStyle w:val="Nadpislnku"/>
        <w:keepNext/>
      </w:pPr>
      <w:bookmarkStart w:id="14" w:name="_Ref61040656"/>
      <w:r>
        <w:lastRenderedPageBreak/>
        <w:br/>
      </w:r>
      <w:r w:rsidR="00E507CA" w:rsidRPr="00BB1F42">
        <w:t>Bankovní záruk</w:t>
      </w:r>
      <w:bookmarkEnd w:id="14"/>
      <w:r w:rsidR="00E507CA" w:rsidRPr="00BB1F42">
        <w:t>a</w:t>
      </w:r>
    </w:p>
    <w:p w14:paraId="21586B16" w14:textId="7E593A83" w:rsidR="009B2007" w:rsidRPr="009B2007" w:rsidRDefault="009B2007" w:rsidP="00735109">
      <w:pPr>
        <w:pStyle w:val="Odstavec"/>
      </w:pPr>
      <w:r w:rsidRPr="009B2007">
        <w:t>K zajištění svých povinností podle této smlouvy, zejm. k zajištění povinnosti nahradit objednateli způsobenou škodu a zaplatit mu sjednané smluvní pokuty, poskytne zhotovitel objednateli neodvolatelnou a</w:t>
      </w:r>
      <w:r w:rsidR="00EB65FE">
        <w:t> </w:t>
      </w:r>
      <w:r w:rsidRPr="009B2007">
        <w:t xml:space="preserve">nepodmíněnou bankovní záruku s právem na plnění na první požádání objednatele </w:t>
      </w:r>
      <w:r w:rsidRPr="00EB65FE">
        <w:rPr>
          <w:i/>
          <w:iCs/>
        </w:rPr>
        <w:t>(dále jen „bankovní záruka č. 1“)</w:t>
      </w:r>
      <w:r w:rsidRPr="009B2007">
        <w:t>. Originál záruční listiny předá zhotovitel objednateli nejpozději při předání staveniště.</w:t>
      </w:r>
    </w:p>
    <w:p w14:paraId="5810EDC1" w14:textId="77777777" w:rsidR="009B2007" w:rsidRPr="009B2007" w:rsidRDefault="009B2007" w:rsidP="00735109">
      <w:pPr>
        <w:pStyle w:val="Odstavec"/>
      </w:pPr>
      <w:r w:rsidRPr="009B2007">
        <w:t>Bankovní záruka č. 1 bude platná a účinná po celou dobu provádění díla, tj. od předání staveniště do předání dokončeného díla objednateli.</w:t>
      </w:r>
    </w:p>
    <w:p w14:paraId="1C7DEFE3" w14:textId="39060E8F" w:rsidR="009B2007" w:rsidRPr="009B2007" w:rsidRDefault="009B2007" w:rsidP="00735109">
      <w:pPr>
        <w:pStyle w:val="Odstavec"/>
      </w:pPr>
      <w:r w:rsidRPr="009B2007">
        <w:t xml:space="preserve">Bankovní zárukou č. 1 budou zajištěny nároky objednatele do výše nejméně 5 % z ceny díla bez DPH uvedené </w:t>
      </w:r>
      <w:r w:rsidR="00EB65FE" w:rsidRPr="009A7614">
        <w:rPr>
          <w:rFonts w:cs="Arial"/>
          <w:color w:val="000000"/>
        </w:rPr>
        <w:t>v</w:t>
      </w:r>
      <w:r w:rsidR="00EB65FE">
        <w:rPr>
          <w:rFonts w:cs="Arial"/>
          <w:color w:val="000000"/>
        </w:rPr>
        <w:t xml:space="preserve"> čl. </w:t>
      </w:r>
      <w:r w:rsidR="00EB65FE">
        <w:rPr>
          <w:rFonts w:cs="Arial"/>
          <w:color w:val="000000"/>
        </w:rPr>
        <w:fldChar w:fldCharType="begin"/>
      </w:r>
      <w:r w:rsidR="00EB65FE">
        <w:rPr>
          <w:rFonts w:cs="Arial"/>
          <w:color w:val="000000"/>
        </w:rPr>
        <w:instrText xml:space="preserve"> REF  _Ref168660258 \d " odst. " \h \n \r \t </w:instrText>
      </w:r>
      <w:r w:rsidR="00EB65FE">
        <w:rPr>
          <w:rFonts w:cs="Arial"/>
          <w:color w:val="000000"/>
        </w:rPr>
      </w:r>
      <w:r w:rsidR="00EB65FE">
        <w:rPr>
          <w:rFonts w:cs="Arial"/>
          <w:color w:val="000000"/>
        </w:rPr>
        <w:fldChar w:fldCharType="separate"/>
      </w:r>
      <w:r w:rsidR="00F34201">
        <w:rPr>
          <w:rFonts w:cs="Arial"/>
          <w:color w:val="000000"/>
        </w:rPr>
        <w:t>V. odst. 1</w:t>
      </w:r>
      <w:r w:rsidR="00EB65FE">
        <w:rPr>
          <w:rFonts w:cs="Arial"/>
          <w:color w:val="000000"/>
        </w:rPr>
        <w:fldChar w:fldCharType="end"/>
      </w:r>
      <w:r w:rsidRPr="009B2007">
        <w:t>. bez ohledu na její případné pozdější změny.</w:t>
      </w:r>
    </w:p>
    <w:p w14:paraId="2668AB16" w14:textId="77777777" w:rsidR="009B2007" w:rsidRPr="009B2007" w:rsidRDefault="009B2007" w:rsidP="00735109">
      <w:pPr>
        <w:pStyle w:val="Odstavec"/>
      </w:pPr>
      <w:r w:rsidRPr="009B2007">
        <w:t xml:space="preserve">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 včetně povinnost zhotovitele zaplatit objednateli smluvní pokuty za prodlení s odstraňováním vad díla poskytne zhotovitel objednateli neodvolatelnou a nepodmíněnou bankovní záruku s právem na plnění na první požádání objednatele </w:t>
      </w:r>
      <w:r w:rsidRPr="00EB65FE">
        <w:rPr>
          <w:i/>
          <w:iCs/>
        </w:rPr>
        <w:t>(dále jen „bankovní záruka č. 2“)</w:t>
      </w:r>
      <w:r w:rsidRPr="009B2007">
        <w:t>. Originál záruční listiny bude zhotovitelem objednateli předložen nejpozději v den převzetí díla.</w:t>
      </w:r>
    </w:p>
    <w:p w14:paraId="187839BF" w14:textId="77777777" w:rsidR="009B2007" w:rsidRPr="009B2007" w:rsidRDefault="009B2007" w:rsidP="00735109">
      <w:pPr>
        <w:pStyle w:val="Odstavec"/>
      </w:pPr>
      <w:r w:rsidRPr="009B2007">
        <w:t>Bankovní záruka č. 2 bude platná a účinná nejméně po dobu 60 měsíců ode dne předání díla.</w:t>
      </w:r>
    </w:p>
    <w:p w14:paraId="574C0431" w14:textId="125079A3" w:rsidR="009B2007" w:rsidRPr="009B2007" w:rsidRDefault="009B2007" w:rsidP="00735109">
      <w:pPr>
        <w:pStyle w:val="Odstavec"/>
      </w:pPr>
      <w:r w:rsidRPr="009B2007">
        <w:t>Bankovní zárukou č. 2 budou zajištěny nároky objednatele do výše nejméně 2,5 % z ceny díla bez DPH uvedené v</w:t>
      </w:r>
      <w:r w:rsidR="00EB65FE">
        <w:rPr>
          <w:rFonts w:cs="Arial"/>
          <w:color w:val="000000"/>
        </w:rPr>
        <w:t xml:space="preserve"> čl. </w:t>
      </w:r>
      <w:r w:rsidR="00EB65FE">
        <w:rPr>
          <w:rFonts w:cs="Arial"/>
          <w:color w:val="000000"/>
        </w:rPr>
        <w:fldChar w:fldCharType="begin"/>
      </w:r>
      <w:r w:rsidR="00EB65FE">
        <w:rPr>
          <w:rFonts w:cs="Arial"/>
          <w:color w:val="000000"/>
        </w:rPr>
        <w:instrText xml:space="preserve"> REF  _Ref168660258 \d " odst. " \h \n \r \t </w:instrText>
      </w:r>
      <w:r w:rsidR="00EB65FE">
        <w:rPr>
          <w:rFonts w:cs="Arial"/>
          <w:color w:val="000000"/>
        </w:rPr>
      </w:r>
      <w:r w:rsidR="00EB65FE">
        <w:rPr>
          <w:rFonts w:cs="Arial"/>
          <w:color w:val="000000"/>
        </w:rPr>
        <w:fldChar w:fldCharType="separate"/>
      </w:r>
      <w:r w:rsidR="00F34201">
        <w:rPr>
          <w:rFonts w:cs="Arial"/>
          <w:color w:val="000000"/>
        </w:rPr>
        <w:t>V. odst. 1</w:t>
      </w:r>
      <w:r w:rsidR="00EB65FE">
        <w:rPr>
          <w:rFonts w:cs="Arial"/>
          <w:color w:val="000000"/>
        </w:rPr>
        <w:fldChar w:fldCharType="end"/>
      </w:r>
      <w:r w:rsidRPr="009B2007">
        <w:t>.</w:t>
      </w:r>
    </w:p>
    <w:p w14:paraId="1A49A14C" w14:textId="77777777" w:rsidR="009B2007" w:rsidRPr="009B2007" w:rsidRDefault="009B2007" w:rsidP="00735109">
      <w:pPr>
        <w:pStyle w:val="Odstavec"/>
      </w:pPr>
      <w:r w:rsidRPr="009B2007">
        <w:t>Objednatel je oprávněn čerpat prostředky z bankovních záruk za předpokladu, že zhotovitel řádně a včas nesplní jakoukoliv zajištěnou povinnost. Objednatel je povinen bez odkladu informovat zhotovitele písemně o jakémkoliv čerpání peněžních prostředků z bankovní záruky.</w:t>
      </w:r>
    </w:p>
    <w:p w14:paraId="15BD9DC1" w14:textId="77777777" w:rsidR="009B2007" w:rsidRPr="009B2007" w:rsidRDefault="009B2007" w:rsidP="00735109">
      <w:pPr>
        <w:pStyle w:val="Odstavec"/>
      </w:pPr>
      <w:r w:rsidRPr="009B2007">
        <w:t>V případě, že má platnost některé z bankovních záruk skončit před sjednaným termínem, je zhotovitel povinen nejpozději 10 dnů před skončením platnosti bankovní záruky předložit objednateli originál bankovní záruky nové či doklad o prodloužení platnosti bankovní záruky původní. Pokud tak zhotovitel neučiní, je objednatel oprávněn čerpat veškeré prostředky z bankovní záruky a použít je jako peněžitou jistotu zajišťující splnění bankovní zárukou zajištěných povinností zhotovitele.</w:t>
      </w:r>
    </w:p>
    <w:p w14:paraId="2659B0FC" w14:textId="77777777" w:rsidR="009B2007" w:rsidRPr="009B2007" w:rsidRDefault="009B2007" w:rsidP="00735109">
      <w:pPr>
        <w:pStyle w:val="Odstavec"/>
      </w:pPr>
      <w:r w:rsidRPr="009B2007">
        <w:t>Objednatel vrátí po ukončení platnosti bankovní záruky zhotoviteli, popř. bance, originál záruční listiny, popř. předá zhotoviteli potvrzení o zániku bankovní záruky</w:t>
      </w:r>
      <w:r w:rsidRPr="00666DE8">
        <w:t>.</w:t>
      </w:r>
    </w:p>
    <w:p w14:paraId="1048F6F6" w14:textId="77777777" w:rsidR="00D45AC0" w:rsidRPr="00213F77" w:rsidRDefault="00B05E6F" w:rsidP="00FE7C0E">
      <w:pPr>
        <w:pStyle w:val="Nadpislnku"/>
        <w:keepNext/>
        <w:rPr>
          <w:color w:val="000000"/>
        </w:rPr>
      </w:pPr>
      <w:r w:rsidRPr="00BB1F42">
        <w:br/>
      </w:r>
      <w:r w:rsidR="006A77CF" w:rsidRPr="00213F77">
        <w:rPr>
          <w:color w:val="000000"/>
        </w:rPr>
        <w:t>Smluvní sankce</w:t>
      </w:r>
      <w:r w:rsidR="008566D4" w:rsidRPr="00213F77">
        <w:rPr>
          <w:color w:val="000000"/>
        </w:rPr>
        <w:t>, odpovědnost za škodu</w:t>
      </w:r>
    </w:p>
    <w:p w14:paraId="6362C106" w14:textId="77777777" w:rsidR="00C86809" w:rsidRDefault="004633B8" w:rsidP="00735109">
      <w:pPr>
        <w:pStyle w:val="Odstavec"/>
        <w:rPr>
          <w:rFonts w:eastAsia="Times New Roman" w:cs="Arial"/>
          <w:lang w:eastAsia="cs-CZ"/>
        </w:rPr>
      </w:pPr>
      <w:r w:rsidRPr="00213F77">
        <w:t>Objednatel má</w:t>
      </w:r>
      <w:r w:rsidR="00301790" w:rsidRPr="00213F77">
        <w:t xml:space="preserve"> vůči zhotoviteli nárok na smluvní pokutu:</w:t>
      </w:r>
    </w:p>
    <w:p w14:paraId="73779281" w14:textId="0BF09897" w:rsidR="00C86809" w:rsidRDefault="00666DE8" w:rsidP="007F2E95">
      <w:pPr>
        <w:pStyle w:val="Odstavec"/>
        <w:numPr>
          <w:ilvl w:val="2"/>
          <w:numId w:val="42"/>
        </w:numPr>
        <w:rPr>
          <w:rFonts w:eastAsia="Times New Roman" w:cs="Arial"/>
          <w:color w:val="000000"/>
          <w:lang w:eastAsia="cs-CZ"/>
        </w:rPr>
      </w:pPr>
      <w:r>
        <w:t xml:space="preserve">ve výši 0,02 % z ceny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 xml:space="preserve">. za každý započatý den prodlení zhotovitele s </w:t>
      </w:r>
    </w:p>
    <w:p w14:paraId="5FD0A8FC" w14:textId="1023F0DC" w:rsidR="00C86809" w:rsidRDefault="00D8012E" w:rsidP="007F2E95">
      <w:pPr>
        <w:pStyle w:val="Odstavec"/>
        <w:numPr>
          <w:ilvl w:val="3"/>
          <w:numId w:val="42"/>
        </w:numPr>
        <w:rPr>
          <w:lang w:eastAsia="cs-CZ"/>
        </w:rPr>
      </w:pPr>
      <w:r w:rsidRPr="00C86809">
        <w:rPr>
          <w:lang w:eastAsia="cs-CZ"/>
        </w:rPr>
        <w:t>předáním díla</w:t>
      </w:r>
      <w:r w:rsidR="007F2E95">
        <w:rPr>
          <w:lang w:eastAsia="cs-CZ"/>
        </w:rPr>
        <w:t>;</w:t>
      </w:r>
    </w:p>
    <w:p w14:paraId="2E76A73B" w14:textId="77777777" w:rsidR="00C86809" w:rsidRDefault="00301790" w:rsidP="007F2E95">
      <w:pPr>
        <w:pStyle w:val="Odstavec"/>
        <w:numPr>
          <w:ilvl w:val="2"/>
          <w:numId w:val="42"/>
        </w:numPr>
        <w:rPr>
          <w:lang w:eastAsia="cs-CZ"/>
        </w:rPr>
      </w:pPr>
      <w:r w:rsidRPr="00C86809">
        <w:rPr>
          <w:lang w:eastAsia="cs-CZ"/>
        </w:rPr>
        <w:t xml:space="preserve">ve výši </w:t>
      </w:r>
      <w:r w:rsidR="009D37F3" w:rsidRPr="00C86809">
        <w:rPr>
          <w:lang w:eastAsia="cs-CZ"/>
        </w:rPr>
        <w:t>7.500</w:t>
      </w:r>
      <w:r w:rsidR="009944EB" w:rsidRPr="00C86809">
        <w:rPr>
          <w:lang w:eastAsia="cs-CZ"/>
        </w:rPr>
        <w:t>,-</w:t>
      </w:r>
      <w:r w:rsidR="00D8012E" w:rsidRPr="00C86809">
        <w:rPr>
          <w:lang w:eastAsia="cs-CZ"/>
        </w:rPr>
        <w:t xml:space="preserve"> </w:t>
      </w:r>
      <w:r w:rsidR="009D37F3" w:rsidRPr="00C86809">
        <w:rPr>
          <w:lang w:eastAsia="cs-CZ"/>
        </w:rPr>
        <w:t>Kč</w:t>
      </w:r>
      <w:r w:rsidR="00D8012E" w:rsidRPr="00C86809">
        <w:rPr>
          <w:lang w:eastAsia="cs-CZ"/>
        </w:rPr>
        <w:t xml:space="preserve"> </w:t>
      </w:r>
      <w:r w:rsidRPr="00C86809">
        <w:rPr>
          <w:lang w:eastAsia="cs-CZ"/>
        </w:rPr>
        <w:t xml:space="preserve">za každý </w:t>
      </w:r>
      <w:r w:rsidR="00C11BCA" w:rsidRPr="00C86809">
        <w:rPr>
          <w:lang w:eastAsia="cs-CZ"/>
        </w:rPr>
        <w:t xml:space="preserve">započatý </w:t>
      </w:r>
      <w:r w:rsidRPr="00C86809">
        <w:rPr>
          <w:lang w:eastAsia="cs-CZ"/>
        </w:rPr>
        <w:t>den prodlení zhotovitele s</w:t>
      </w:r>
    </w:p>
    <w:p w14:paraId="0F7885F1" w14:textId="77777777" w:rsidR="00C86809" w:rsidRDefault="00666DE8" w:rsidP="007F2E95">
      <w:pPr>
        <w:pStyle w:val="Odstavec"/>
        <w:numPr>
          <w:ilvl w:val="3"/>
          <w:numId w:val="42"/>
        </w:numPr>
        <w:contextualSpacing/>
        <w:rPr>
          <w:lang w:eastAsia="cs-CZ"/>
        </w:rPr>
      </w:pPr>
      <w:r w:rsidRPr="00C86809">
        <w:rPr>
          <w:lang w:eastAsia="cs-CZ"/>
        </w:rPr>
        <w:t>převzetím staveniště,</w:t>
      </w:r>
    </w:p>
    <w:p w14:paraId="3FAD5686" w14:textId="77777777" w:rsidR="00C86809" w:rsidRDefault="00B215B6" w:rsidP="007F2E95">
      <w:pPr>
        <w:pStyle w:val="Odstavec"/>
        <w:numPr>
          <w:ilvl w:val="3"/>
          <w:numId w:val="42"/>
        </w:numPr>
        <w:contextualSpacing/>
        <w:rPr>
          <w:lang w:eastAsia="cs-CZ"/>
        </w:rPr>
      </w:pPr>
      <w:r w:rsidRPr="00C86809">
        <w:rPr>
          <w:lang w:eastAsia="cs-CZ"/>
        </w:rPr>
        <w:t>odstraněním vad a nedodělků uvedených v protokolu o předání a převzetí díla,</w:t>
      </w:r>
    </w:p>
    <w:p w14:paraId="48D647BE" w14:textId="77777777" w:rsidR="00C86809" w:rsidRDefault="00537C4B" w:rsidP="007F2E95">
      <w:pPr>
        <w:pStyle w:val="Odstavec"/>
        <w:numPr>
          <w:ilvl w:val="3"/>
          <w:numId w:val="42"/>
        </w:numPr>
        <w:contextualSpacing/>
        <w:rPr>
          <w:lang w:eastAsia="cs-CZ"/>
        </w:rPr>
      </w:pPr>
      <w:r w:rsidRPr="00C86809">
        <w:rPr>
          <w:lang w:eastAsia="cs-CZ"/>
        </w:rPr>
        <w:t>vyklizením staveniště</w:t>
      </w:r>
      <w:r w:rsidR="0085234A" w:rsidRPr="00C86809">
        <w:rPr>
          <w:lang w:eastAsia="cs-CZ"/>
        </w:rPr>
        <w:t>,</w:t>
      </w:r>
    </w:p>
    <w:p w14:paraId="064DCF35" w14:textId="77777777" w:rsidR="00C86809" w:rsidRDefault="002529C7" w:rsidP="007F2E95">
      <w:pPr>
        <w:pStyle w:val="Odstavec"/>
        <w:numPr>
          <w:ilvl w:val="3"/>
          <w:numId w:val="42"/>
        </w:numPr>
        <w:contextualSpacing/>
        <w:rPr>
          <w:lang w:eastAsia="cs-CZ"/>
        </w:rPr>
      </w:pPr>
      <w:r w:rsidRPr="00C86809">
        <w:rPr>
          <w:lang w:eastAsia="cs-CZ"/>
        </w:rPr>
        <w:lastRenderedPageBreak/>
        <w:t>předložením dokladů o platném pojištění dle této smlouvy</w:t>
      </w:r>
      <w:r w:rsidR="003F58A0" w:rsidRPr="00C86809">
        <w:rPr>
          <w:lang w:eastAsia="cs-CZ"/>
        </w:rPr>
        <w:t>,</w:t>
      </w:r>
    </w:p>
    <w:p w14:paraId="503B7C2F" w14:textId="7CE7F2D7" w:rsidR="005112AF" w:rsidRPr="00C86809" w:rsidRDefault="004D27F6" w:rsidP="007F2E95">
      <w:pPr>
        <w:pStyle w:val="Odstavec"/>
        <w:numPr>
          <w:ilvl w:val="3"/>
          <w:numId w:val="42"/>
        </w:numPr>
        <w:rPr>
          <w:lang w:eastAsia="cs-CZ"/>
        </w:rPr>
      </w:pPr>
      <w:r w:rsidRPr="00C86809">
        <w:rPr>
          <w:lang w:eastAsia="cs-CZ"/>
        </w:rPr>
        <w:t>předložení</w:t>
      </w:r>
      <w:r w:rsidR="00666DE8" w:rsidRPr="00C86809">
        <w:rPr>
          <w:lang w:eastAsia="cs-CZ"/>
        </w:rPr>
        <w:t>m</w:t>
      </w:r>
      <w:r w:rsidRPr="00C86809">
        <w:rPr>
          <w:lang w:eastAsia="cs-CZ"/>
        </w:rPr>
        <w:t xml:space="preserve"> bankovní záruky</w:t>
      </w:r>
      <w:r w:rsidR="007F2E95">
        <w:rPr>
          <w:lang w:eastAsia="cs-CZ"/>
        </w:rPr>
        <w:t>;</w:t>
      </w:r>
    </w:p>
    <w:p w14:paraId="68775708" w14:textId="77777777" w:rsidR="00C86809" w:rsidRDefault="00765B56" w:rsidP="007F2E95">
      <w:pPr>
        <w:pStyle w:val="Odstavec"/>
        <w:numPr>
          <w:ilvl w:val="2"/>
          <w:numId w:val="42"/>
        </w:numPr>
        <w:rPr>
          <w:lang w:eastAsia="cs-CZ"/>
        </w:rPr>
      </w:pPr>
      <w:r w:rsidRPr="00666DE8">
        <w:rPr>
          <w:lang w:eastAsia="cs-CZ"/>
        </w:rPr>
        <w:t xml:space="preserve">ve výši </w:t>
      </w:r>
      <w:r w:rsidR="00F8492F" w:rsidRPr="00666DE8">
        <w:rPr>
          <w:lang w:eastAsia="cs-CZ"/>
        </w:rPr>
        <w:t>2</w:t>
      </w:r>
      <w:r w:rsidRPr="00666DE8">
        <w:rPr>
          <w:lang w:eastAsia="cs-CZ"/>
        </w:rPr>
        <w:t>.500,- Kč za každý započatý den prodlení zhotovitele s</w:t>
      </w:r>
    </w:p>
    <w:p w14:paraId="0208374F" w14:textId="77777777" w:rsidR="00C86809" w:rsidRDefault="00765B56" w:rsidP="007F2E95">
      <w:pPr>
        <w:pStyle w:val="Odstavec"/>
        <w:numPr>
          <w:ilvl w:val="3"/>
          <w:numId w:val="42"/>
        </w:numPr>
        <w:rPr>
          <w:lang w:eastAsia="cs-CZ"/>
        </w:rPr>
      </w:pPr>
      <w:r w:rsidRPr="00C86809">
        <w:rPr>
          <w:lang w:eastAsia="cs-CZ"/>
        </w:rPr>
        <w:t xml:space="preserve">odstraněním </w:t>
      </w:r>
      <w:r w:rsidR="00F8492F" w:rsidRPr="00C86809">
        <w:rPr>
          <w:lang w:eastAsia="cs-CZ"/>
        </w:rPr>
        <w:t xml:space="preserve">každé jednotlivé </w:t>
      </w:r>
      <w:r w:rsidRPr="00C86809">
        <w:rPr>
          <w:lang w:eastAsia="cs-CZ"/>
        </w:rPr>
        <w:t xml:space="preserve">vady díla </w:t>
      </w:r>
      <w:r w:rsidR="007244C4" w:rsidRPr="00C86809">
        <w:rPr>
          <w:lang w:eastAsia="cs-CZ"/>
        </w:rPr>
        <w:t xml:space="preserve">vytknuté zhotoviteli v záruční době </w:t>
      </w:r>
      <w:r w:rsidRPr="00C86809">
        <w:rPr>
          <w:lang w:eastAsia="cs-CZ"/>
        </w:rPr>
        <w:t>či uspokojením jiného nároku objednatele z vadného plnění</w:t>
      </w:r>
      <w:r w:rsidR="00666DE8" w:rsidRPr="00C86809">
        <w:rPr>
          <w:lang w:eastAsia="cs-CZ"/>
        </w:rPr>
        <w:t>.</w:t>
      </w:r>
    </w:p>
    <w:p w14:paraId="22D6BEC8" w14:textId="77777777" w:rsidR="00C86809" w:rsidRDefault="00666DE8" w:rsidP="00735109">
      <w:pPr>
        <w:pStyle w:val="Odstavec"/>
        <w:rPr>
          <w:rFonts w:eastAsia="Times New Roman" w:cs="Arial"/>
          <w:color w:val="000000"/>
          <w:lang w:eastAsia="cs-CZ"/>
        </w:rPr>
      </w:pPr>
      <w:r w:rsidRPr="00666DE8">
        <w:t>Je-li zhotovitel</w:t>
      </w:r>
      <w:r>
        <w:t xml:space="preserve"> v prodlení s plněním vícero na sebe navazujících termínů, smluvní pokuty se nesčítají – objednatel má nárok pouze na vyšší ze sjednaných pokut, na které by měl dle předchozího odstavce nárok.</w:t>
      </w:r>
    </w:p>
    <w:p w14:paraId="22EBF6F6" w14:textId="77777777" w:rsidR="00C86809" w:rsidRDefault="00666DE8" w:rsidP="00735109">
      <w:pPr>
        <w:pStyle w:val="Odstavec"/>
        <w:rPr>
          <w:rFonts w:eastAsia="Times New Roman" w:cs="Arial"/>
          <w:color w:val="000000"/>
          <w:lang w:eastAsia="cs-CZ"/>
        </w:rPr>
      </w:pPr>
      <w: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4BB674C0" w14:textId="1B9AE0AB" w:rsidR="00C86809" w:rsidRDefault="00666DE8" w:rsidP="00735109">
      <w:pPr>
        <w:pStyle w:val="Odstavec"/>
        <w:rPr>
          <w:rFonts w:eastAsia="Times New Roman" w:cs="Arial"/>
          <w:color w:val="000000"/>
          <w:lang w:eastAsia="cs-CZ"/>
        </w:rPr>
      </w:pPr>
      <w:r>
        <w:t xml:space="preserve">Celková výše smluvních pokut uložených zhotoviteli objednatelem dle této smlouvy nesmí přesáhnout částku odpovídající 15 % ceny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w:t>
      </w:r>
    </w:p>
    <w:p w14:paraId="6407192D" w14:textId="77777777" w:rsidR="00C86809" w:rsidRDefault="00666DE8" w:rsidP="00735109">
      <w:pPr>
        <w:pStyle w:val="Odstavec"/>
        <w:rPr>
          <w:rFonts w:eastAsia="Times New Roman" w:cs="Arial"/>
          <w:color w:val="000000"/>
          <w:lang w:eastAsia="cs-CZ"/>
        </w:rPr>
      </w:pPr>
      <w:r>
        <w:t>Nárok na smluvní pokutu se promlčí v promlčecí lhůtě 1 rok ode dne, kdy mohl být uplatněn poprvé.</w:t>
      </w:r>
    </w:p>
    <w:p w14:paraId="4394A201" w14:textId="77777777" w:rsidR="00C86809" w:rsidRDefault="00666DE8" w:rsidP="00735109">
      <w:pPr>
        <w:pStyle w:val="Odstavec"/>
        <w:rPr>
          <w:rFonts w:eastAsia="Times New Roman" w:cs="Arial"/>
          <w:color w:val="000000"/>
          <w:lang w:eastAsia="cs-CZ"/>
        </w:rPr>
      </w:pPr>
      <w:r>
        <w:t>Ujednáním o smluvní pokutě není dotčeno právo objednatele na náhradu škody v tom rozsahu, v němž výše škody přesahuje smluvní pokutu.</w:t>
      </w:r>
    </w:p>
    <w:p w14:paraId="5BA2E58D" w14:textId="77777777" w:rsidR="00C86809" w:rsidRDefault="00666DE8" w:rsidP="00735109">
      <w:pPr>
        <w:pStyle w:val="Odstavec"/>
        <w:rPr>
          <w:rFonts w:eastAsia="Times New Roman" w:cs="Arial"/>
          <w:color w:val="000000"/>
          <w:lang w:eastAsia="cs-CZ"/>
        </w:rPr>
      </w:pPr>
      <w:r>
        <w:t>V případě prodlení objednatele se zaplacením ceny díla, resp. s úhradou kterékoliv řádně a oprávněně vystavené a objednateli doručené faktury, náleží zhotoviteli úrok z prodlení v zákonné výši.</w:t>
      </w:r>
    </w:p>
    <w:p w14:paraId="362E1098" w14:textId="1204BF21" w:rsidR="00666DE8" w:rsidRPr="00C86809" w:rsidRDefault="00666DE8" w:rsidP="00735109">
      <w:pPr>
        <w:pStyle w:val="Odstavec"/>
        <w:rPr>
          <w:rFonts w:eastAsia="Times New Roman" w:cs="Arial"/>
          <w:color w:val="000000"/>
          <w:lang w:eastAsia="cs-CZ"/>
        </w:rPr>
      </w:pPr>
      <w:r>
        <w:t xml:space="preserve">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w:t>
      </w:r>
    </w:p>
    <w:p w14:paraId="21B75E19" w14:textId="77777777" w:rsidR="009E2EB6" w:rsidRPr="00C476F7" w:rsidRDefault="009E2EB6" w:rsidP="00085F61">
      <w:pPr>
        <w:pStyle w:val="Nadpislnku"/>
        <w:keepNext/>
        <w:rPr>
          <w:color w:val="000000"/>
        </w:rPr>
      </w:pPr>
      <w:r w:rsidRPr="00BB1F42">
        <w:rPr>
          <w:color w:val="000000"/>
        </w:rPr>
        <w:br/>
      </w:r>
      <w:r w:rsidR="00B63F11" w:rsidRPr="00C476F7">
        <w:rPr>
          <w:color w:val="000000"/>
        </w:rPr>
        <w:t>Odstoupení od smlouvy</w:t>
      </w:r>
    </w:p>
    <w:p w14:paraId="6B55ACE2" w14:textId="77777777" w:rsidR="00666DE8" w:rsidRDefault="00666DE8" w:rsidP="00735109">
      <w:pPr>
        <w:pStyle w:val="Odstavec"/>
      </w:pPr>
      <w:r>
        <w:t>Smluvní strany jsou oprávněny od této smlouvy odstoupit v případech stanovených zákonem nebo sjednaných v této smlouvě.</w:t>
      </w:r>
    </w:p>
    <w:p w14:paraId="50D64865" w14:textId="77777777" w:rsidR="00666DE8" w:rsidRDefault="00666DE8" w:rsidP="00735109">
      <w:pPr>
        <w:pStyle w:val="Odstavec"/>
      </w:pPr>
      <w:r>
        <w:t xml:space="preserve">Zhotovitel je oprávněn od této smlouvy odstoupit v následujících případech: </w:t>
      </w:r>
    </w:p>
    <w:p w14:paraId="47A432EB" w14:textId="77777777" w:rsidR="00666DE8" w:rsidRDefault="00666DE8" w:rsidP="007F2E95">
      <w:pPr>
        <w:pStyle w:val="Odstavec"/>
        <w:numPr>
          <w:ilvl w:val="2"/>
          <w:numId w:val="42"/>
        </w:numPr>
      </w:pPr>
      <w:r>
        <w:t>objednatel je v prodlení se zaplacením řádně a oprávněně vystavené faktury po dobu delší než 20 dnů a nezjedná nápravu ani na základě písemné výzvy zhotovitele v náhradním termínu 14 dnů od doručení této výzvy,</w:t>
      </w:r>
    </w:p>
    <w:p w14:paraId="01422E40" w14:textId="368ED13B" w:rsidR="00666DE8" w:rsidRDefault="00666DE8" w:rsidP="007F2E95">
      <w:pPr>
        <w:pStyle w:val="Odstavec"/>
        <w:numPr>
          <w:ilvl w:val="2"/>
          <w:numId w:val="42"/>
        </w:numPr>
      </w:pPr>
      <w:r>
        <w:t>provádění díla je přerušeno po dobu delší než 3 měsíce z důvodů uvedených v čl. </w:t>
      </w:r>
      <w:r>
        <w:fldChar w:fldCharType="begin"/>
      </w:r>
      <w:r>
        <w:instrText xml:space="preserve"> REF  _Ref168668421 \d " odst. " \h \n \r \t </w:instrText>
      </w:r>
      <w:r>
        <w:fldChar w:fldCharType="separate"/>
      </w:r>
      <w:r w:rsidR="00F34201">
        <w:t>V. odst. 4</w:t>
      </w:r>
      <w:r>
        <w:fldChar w:fldCharType="end"/>
      </w:r>
      <w:r>
        <w:t>. písm. a) nebo d), popř. z důvodů na straně objednatele.</w:t>
      </w:r>
    </w:p>
    <w:p w14:paraId="62F50EA9" w14:textId="77777777" w:rsidR="00666DE8" w:rsidRDefault="00666DE8" w:rsidP="00735109">
      <w:pPr>
        <w:pStyle w:val="Odstavec"/>
      </w:pPr>
      <w:r>
        <w:t xml:space="preserve">Objednatel je oprávněn od této smlouvy odstoupit v následujících případech: </w:t>
      </w:r>
    </w:p>
    <w:p w14:paraId="6E405930" w14:textId="77777777" w:rsidR="00666DE8" w:rsidRDefault="00666DE8" w:rsidP="007F2E95">
      <w:pPr>
        <w:pStyle w:val="Odstavec"/>
        <w:numPr>
          <w:ilvl w:val="2"/>
          <w:numId w:val="42"/>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35AA6C0B" w14:textId="518D7ADB" w:rsidR="00666DE8" w:rsidRDefault="00666DE8" w:rsidP="007F2E95">
      <w:pPr>
        <w:pStyle w:val="Odstavec"/>
        <w:numPr>
          <w:ilvl w:val="2"/>
          <w:numId w:val="42"/>
        </w:numPr>
      </w:pPr>
      <w:r>
        <w:lastRenderedPageBreak/>
        <w:t>provádění díla je přerušeno po dobu delší než 3 měsíce z důvodů uvedených v čl. </w:t>
      </w:r>
      <w:r>
        <w:fldChar w:fldCharType="begin"/>
      </w:r>
      <w:r>
        <w:instrText xml:space="preserve"> REF  _Ref168668421 \d " odst. " \h \n \r \t </w:instrText>
      </w:r>
      <w:r>
        <w:fldChar w:fldCharType="separate"/>
      </w:r>
      <w:r w:rsidR="00F34201">
        <w:t>V. odst. 4</w:t>
      </w:r>
      <w:r>
        <w:fldChar w:fldCharType="end"/>
      </w:r>
      <w:r>
        <w:t xml:space="preserve"> písm. a) nebo d), popř. z důvodů na straně zhotovitele,</w:t>
      </w:r>
    </w:p>
    <w:p w14:paraId="65FFA129" w14:textId="77777777" w:rsidR="00666DE8" w:rsidRDefault="00666DE8" w:rsidP="007F2E95">
      <w:pPr>
        <w:pStyle w:val="Odstavec"/>
        <w:numPr>
          <w:ilvl w:val="2"/>
          <w:numId w:val="42"/>
        </w:numPr>
      </w:pPr>
      <w:r>
        <w:t>zhotovitel provádí dílo v rozporu se smlouvou nebo bezdůvodně zastaví provádění díla, a nezjedná nápravu ani v dodatečné lhůtě 7 dnů od doručení písemné výzvy objednatele,</w:t>
      </w:r>
    </w:p>
    <w:p w14:paraId="1AD68075" w14:textId="5F3ABA46" w:rsidR="00666DE8" w:rsidRDefault="00666DE8" w:rsidP="007F2E95">
      <w:pPr>
        <w:pStyle w:val="Odstavec"/>
        <w:numPr>
          <w:ilvl w:val="2"/>
          <w:numId w:val="42"/>
        </w:numPr>
      </w:pPr>
      <w:r>
        <w:t>zhotovitel nahradil poddodavatele či člena týmu v rozporu s</w:t>
      </w:r>
      <w:r w:rsidR="00300389">
        <w:t> čl.</w:t>
      </w:r>
      <w:r>
        <w:t> </w:t>
      </w:r>
      <w:r w:rsidR="00300389">
        <w:fldChar w:fldCharType="begin"/>
      </w:r>
      <w:r w:rsidR="00300389">
        <w:instrText xml:space="preserve"> REF  _Ref168668605 \d " odst. " \h \n \r \t </w:instrText>
      </w:r>
      <w:r w:rsidR="00300389">
        <w:fldChar w:fldCharType="separate"/>
      </w:r>
      <w:r w:rsidR="00F34201">
        <w:t>VII. odst. 2</w:t>
      </w:r>
      <w:r w:rsidR="00300389">
        <w:fldChar w:fldCharType="end"/>
      </w:r>
      <w:r w:rsidR="00300389">
        <w:t>.</w:t>
      </w:r>
      <w:r>
        <w:t xml:space="preserve"> a nezjednal nápravu ani v dodatečné lhůtě sedmi dnů od obdržení příslušné výzvy objednatele,</w:t>
      </w:r>
    </w:p>
    <w:p w14:paraId="320AC4D3" w14:textId="77777777" w:rsidR="00666DE8" w:rsidRDefault="00666DE8" w:rsidP="007F2E95">
      <w:pPr>
        <w:pStyle w:val="Odstavec"/>
        <w:numPr>
          <w:ilvl w:val="2"/>
          <w:numId w:val="42"/>
        </w:numPr>
      </w:pPr>
      <w:r>
        <w:t>insolvenční soud vydal rozhodnutí o tom, že je zhotovitel v úpadku,</w:t>
      </w:r>
    </w:p>
    <w:p w14:paraId="622D8E98" w14:textId="77777777" w:rsidR="00666DE8" w:rsidRDefault="00666DE8" w:rsidP="007F2E95">
      <w:pPr>
        <w:pStyle w:val="Odstavec"/>
        <w:numPr>
          <w:ilvl w:val="2"/>
          <w:numId w:val="42"/>
        </w:numPr>
      </w:pPr>
      <w:r>
        <w:t>zhotovitel uvedl ve své nabídce nepravdivé údaje, které mohly ovlivnit rozhodnutí objednatele o výběru zhotovitele, nebo předložil objednateli doklady neodpovídající skutečnosti.</w:t>
      </w:r>
    </w:p>
    <w:p w14:paraId="08C4430D" w14:textId="4FC7B386" w:rsidR="00666DE8" w:rsidRDefault="00666DE8" w:rsidP="00735109">
      <w:pPr>
        <w:pStyle w:val="Odstavec"/>
      </w:pPr>
      <w:r>
        <w:t>Každá ze smluvních stran je oprávněna od smlouvy odstoupit bez zbytečného odkladu poté, kdy se o</w:t>
      </w:r>
      <w:r w:rsidR="00300389">
        <w:t> </w:t>
      </w:r>
      <w:r>
        <w:t>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6C4CF76D" w14:textId="77777777" w:rsidR="00666DE8" w:rsidRDefault="00666DE8" w:rsidP="00735109">
      <w:pPr>
        <w:pStyle w:val="Odstavec"/>
      </w:pPr>
      <w:r>
        <w:t>Odstoupení od smlouvy musí být písemné a odůvodněné.</w:t>
      </w:r>
    </w:p>
    <w:p w14:paraId="5FBD0928" w14:textId="44FC6F8D" w:rsidR="00666DE8" w:rsidRDefault="00666DE8" w:rsidP="00735109">
      <w:pPr>
        <w:pStyle w:val="Odstavec"/>
      </w:pPr>
      <w:r>
        <w:t>Smluvní strany se zavazují provést do 3 dnů od odstoupení od smlouvy protokolární předání a převzetí (nedokončeného) díla, provést inventuru prací provedených zhotovitelem do odstoupení od smlouvy a</w:t>
      </w:r>
      <w:r w:rsidR="00300389">
        <w:t> </w:t>
      </w:r>
      <w:r>
        <w:t>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w:t>
      </w:r>
      <w:r w:rsidR="00300389">
        <w:fldChar w:fldCharType="begin"/>
      </w:r>
      <w:r w:rsidR="00300389">
        <w:instrText xml:space="preserve"> REF  _Ref168668663 \d " odst. " \h \n \r \t </w:instrText>
      </w:r>
      <w:r w:rsidR="00300389">
        <w:fldChar w:fldCharType="separate"/>
      </w:r>
      <w:r w:rsidR="00F34201">
        <w:t>XI. odst. 1</w:t>
      </w:r>
      <w:r w:rsidR="00300389">
        <w:fldChar w:fldCharType="end"/>
      </w:r>
      <w: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72152768" w14:textId="77777777" w:rsidR="00666DE8" w:rsidRDefault="00666DE8" w:rsidP="00735109">
      <w:pPr>
        <w:pStyle w:val="Odstavec"/>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3095C5DB" w14:textId="77777777" w:rsidR="00666DE8" w:rsidRDefault="00666DE8" w:rsidP="00735109">
      <w:pPr>
        <w:pStyle w:val="Odstavec"/>
      </w:pPr>
      <w:r>
        <w:t>Odstoupením od smlouvy zůstávají nedotčena ujednání této smlouvy o náhradě škody a smluvních pokutách či jiná ujednání, která mají vzhledem ke své povaze zůstat v platnosti i po ukončení smlouvy.</w:t>
      </w:r>
    </w:p>
    <w:p w14:paraId="5BDA9C02" w14:textId="77777777" w:rsidR="00C86809" w:rsidRDefault="0072116D" w:rsidP="00C86809">
      <w:pPr>
        <w:pStyle w:val="Nadpislnku"/>
        <w:keepNext/>
      </w:pPr>
      <w:r w:rsidRPr="00680EFD">
        <w:lastRenderedPageBreak/>
        <w:br/>
      </w:r>
      <w:bookmarkStart w:id="15" w:name="_Ref61033168"/>
      <w:r w:rsidRPr="00680EFD">
        <w:t>Změny smlouvy</w:t>
      </w:r>
      <w:bookmarkEnd w:id="15"/>
    </w:p>
    <w:p w14:paraId="68BB5111" w14:textId="77777777" w:rsidR="00C86809" w:rsidRDefault="00C86809" w:rsidP="00735109">
      <w:pPr>
        <w:pStyle w:val="Odstavec"/>
      </w:pPr>
      <w:bookmarkStart w:id="16" w:name="_Ref168669353"/>
      <w: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bookmarkEnd w:id="16"/>
    </w:p>
    <w:p w14:paraId="6A740917" w14:textId="5C22BE39" w:rsidR="00C86809" w:rsidRDefault="00C86809" w:rsidP="00735109">
      <w:pPr>
        <w:pStyle w:val="Odstavec"/>
      </w:pPr>
      <w:bookmarkStart w:id="17" w:name="_Ref168669071"/>
      <w:r>
        <w:t xml:space="preserve">Pokud v průběhu provádění díla vznikne potřeba provést jeho změny v důsledku zjištění skrytých překážek znemožňujících provést dílo dohodnutým způsobem nebo jako plně funkční vč. případných nedostatků chyb nebo vad v položkovém rozpočtu, projektové dokumentaci či jiných závazných podkladech pro provádění díla, je zhotovitel povinen provést soupis těchto změn, ocenit je </w:t>
      </w:r>
      <w:r w:rsidRPr="00C86809">
        <w:t xml:space="preserve">dle čl. </w:t>
      </w:r>
      <w:r w:rsidRPr="00C86809">
        <w:fldChar w:fldCharType="begin"/>
      </w:r>
      <w:r w:rsidRPr="00C86809">
        <w:instrText xml:space="preserve"> REF  _Ref168668908 \d " odst. " \h \t \w </w:instrText>
      </w:r>
      <w:r>
        <w:instrText xml:space="preserve"> \* MERGEFORMAT </w:instrText>
      </w:r>
      <w:r w:rsidRPr="00C86809">
        <w:fldChar w:fldCharType="separate"/>
      </w:r>
      <w:r w:rsidR="00F34201">
        <w:t>XVII. odst. 4</w:t>
      </w:r>
      <w:r w:rsidRPr="00C86809">
        <w:fldChar w:fldCharType="end"/>
      </w:r>
      <w:r w:rsidRPr="00C86809">
        <w:t>.</w:t>
      </w:r>
      <w:r>
        <w:t xml:space="preserve"> této smlouvy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bookmarkEnd w:id="17"/>
    </w:p>
    <w:p w14:paraId="4C02B487" w14:textId="53151A21" w:rsidR="00C86809" w:rsidRDefault="00C86809" w:rsidP="00735109">
      <w:pPr>
        <w:pStyle w:val="Odstavec"/>
      </w:pPr>
      <w:bookmarkStart w:id="18" w:name="_Ref168669206"/>
      <w:r>
        <w:t>Je-li třeba změny díla dle předchozího odstavce sjednat bezodkladně v zájmu plynulého pokračování v provádění díla tak, aby nebyl negativně ovlivněn postup navazujících prací nebo termín dokončení a</w:t>
      </w:r>
      <w:r w:rsidR="001329FE">
        <w:t> </w:t>
      </w:r>
      <w:r>
        <w:t>předání díla, je zhotovitel povinen tyto změny po jejich písemném odsouhlasení objednatelem provést a následně bez zbytečného odkladu zpracovat změnový list dle předchozího odstavce, v němž si smluvní strany sjednané změny díla potvrdí</w:t>
      </w:r>
      <w:bookmarkStart w:id="19" w:name="_Ref168668753"/>
      <w:bookmarkStart w:id="20" w:name="_Ref168668831"/>
      <w:r>
        <w:t>.</w:t>
      </w:r>
      <w:bookmarkEnd w:id="18"/>
    </w:p>
    <w:p w14:paraId="7C7F5064" w14:textId="521A0A1C" w:rsidR="00C86809" w:rsidRDefault="00C86809" w:rsidP="00735109">
      <w:pPr>
        <w:pStyle w:val="Odstavec"/>
      </w:pPr>
      <w:bookmarkStart w:id="21" w:name="_Ref168668908"/>
      <w:r>
        <w:t>Veškeré změny díla budou oceněny na základě jednotkových cen uvedených v položkovém rozpočtu. V případě, že položkový rozpočet příslušnou jednotkovou cenu neobsahuje, bude cena stanovena na základě aktuálně platných cen aplikace cenové soustavy ÚRS, nebo RTS, nebo ve výši v místě a čase obvyklé, pokud se položka ve zhotovitelem použité cenové soustavě nevyskytuje (za obvyklou se považuje cena zahrnující náklady, režie a přiměřený zisk).</w:t>
      </w:r>
      <w:bookmarkEnd w:id="19"/>
      <w:bookmarkEnd w:id="20"/>
      <w:bookmarkEnd w:id="21"/>
    </w:p>
    <w:p w14:paraId="158448EA" w14:textId="008E9D87" w:rsidR="00C86809" w:rsidRDefault="00C86809" w:rsidP="00735109">
      <w:pPr>
        <w:pStyle w:val="Odstavec"/>
      </w:pPr>
      <w:r>
        <w:t xml:space="preserve">Ke změnovým listům se objednatel zavazuje vyjádřit nejpozději do 7 dnů od jejich předložení, k návrhu změn dle odst. </w:t>
      </w:r>
      <w:r w:rsidR="001329FE">
        <w:fldChar w:fldCharType="begin"/>
      </w:r>
      <w:r w:rsidR="001329FE">
        <w:instrText xml:space="preserve"> REF  _Ref168669206 \h \n \w </w:instrText>
      </w:r>
      <w:r w:rsidR="001329FE">
        <w:fldChar w:fldCharType="separate"/>
      </w:r>
      <w:r w:rsidR="001329FE">
        <w:t>3</w:t>
      </w:r>
      <w:r w:rsidR="001329FE">
        <w:fldChar w:fldCharType="end"/>
      </w:r>
      <w:r>
        <w:t>. vznesenému zhotovitelem se objednatel zavazuje vyjádřit bez zbytečného odkladu.</w:t>
      </w:r>
    </w:p>
    <w:p w14:paraId="0EEE01C4" w14:textId="601839D6" w:rsidR="00C86809" w:rsidRDefault="00C86809" w:rsidP="00735109">
      <w:pPr>
        <w:pStyle w:val="Odstavec"/>
      </w:pPr>
      <w:r>
        <w:t xml:space="preserve">Zhotovitel se zavazuje na změny díla za podmínek sjednaných v odst. </w:t>
      </w:r>
      <w:r w:rsidR="001329FE">
        <w:fldChar w:fldCharType="begin"/>
      </w:r>
      <w:r w:rsidR="001329FE">
        <w:instrText xml:space="preserve"> REF _Ref168669071 \r \h </w:instrText>
      </w:r>
      <w:r w:rsidR="001329FE">
        <w:fldChar w:fldCharType="separate"/>
      </w:r>
      <w:r w:rsidR="00F34201">
        <w:t>2</w:t>
      </w:r>
      <w:r w:rsidR="001329FE">
        <w:fldChar w:fldCharType="end"/>
      </w:r>
      <w:r>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t xml:space="preserve">. přistoupit, pokud mu v tom nebudou bránit vážné důvody, a v případě žádosti objednatele o jiné změny díla předložit objednateli nabídku oceněnou dle odst. </w:t>
      </w:r>
      <w:r w:rsidR="001329FE">
        <w:fldChar w:fldCharType="begin"/>
      </w:r>
      <w:r w:rsidR="001329FE">
        <w:instrText xml:space="preserve"> REF _Ref168668908 \r \h </w:instrText>
      </w:r>
      <w:r w:rsidR="001329FE">
        <w:fldChar w:fldCharType="separate"/>
      </w:r>
      <w:r w:rsidR="001329FE">
        <w:t>4</w:t>
      </w:r>
      <w:r w:rsidR="001329FE">
        <w:fldChar w:fldCharType="end"/>
      </w:r>
      <w:r>
        <w:t>.</w:t>
      </w:r>
    </w:p>
    <w:p w14:paraId="5BC67DFD" w14:textId="77777777" w:rsidR="00C86809" w:rsidRDefault="00C86809" w:rsidP="00735109">
      <w:pPr>
        <w:pStyle w:val="Odstavec"/>
      </w:pPr>
      <w:r>
        <w:t>Veškeré změny smlouvy musejí být v souladu s příslušnými ustanoveními zákona č. 134/2016 Sb., o zadávání veřejných zakázek, ve znění pozdějších předpisů.</w:t>
      </w:r>
    </w:p>
    <w:p w14:paraId="68DC3F2E" w14:textId="287B4260" w:rsidR="00C86809" w:rsidRDefault="00C86809" w:rsidP="00735109">
      <w:pPr>
        <w:pStyle w:val="Odstavec"/>
      </w:pPr>
      <w:r>
        <w:t xml:space="preserve">O změnách této smlouvy má za objednatele oprávnění rozhodovat rada města, a v případě změn dle odst. </w:t>
      </w:r>
      <w:r w:rsidR="001329FE">
        <w:fldChar w:fldCharType="begin"/>
      </w:r>
      <w:r w:rsidR="001329FE">
        <w:instrText xml:space="preserve"> REF _Ref168669071 \r \h </w:instrText>
      </w:r>
      <w:r w:rsidR="001329FE">
        <w:fldChar w:fldCharType="separate"/>
      </w:r>
      <w:r w:rsidR="001329FE">
        <w:t>2</w:t>
      </w:r>
      <w:r w:rsidR="001329FE">
        <w:fldChar w:fldCharType="end"/>
      </w:r>
      <w:r w:rsidR="001329FE">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rsidR="001329FE">
        <w:t xml:space="preserve">. </w:t>
      </w:r>
      <w:r>
        <w:t>též starosta či TDS.</w:t>
      </w:r>
    </w:p>
    <w:p w14:paraId="6470B39B" w14:textId="5EEBAEA6" w:rsidR="00C86809" w:rsidRDefault="00C86809" w:rsidP="00735109">
      <w:pPr>
        <w:pStyle w:val="Odstavec"/>
      </w:pPr>
      <w:r>
        <w:t xml:space="preserve">K výzvě kteréhokoliv ze smluvních stran si smluvní strany bez zbytečného odkladu potvrdí změny díla sjednané dle odst. </w:t>
      </w:r>
      <w:r w:rsidR="001329FE">
        <w:fldChar w:fldCharType="begin"/>
      </w:r>
      <w:r w:rsidR="001329FE">
        <w:instrText xml:space="preserve"> REF _Ref168669071 \r \h </w:instrText>
      </w:r>
      <w:r w:rsidR="001329FE">
        <w:fldChar w:fldCharType="separate"/>
      </w:r>
      <w:r w:rsidR="001329FE">
        <w:t>2</w:t>
      </w:r>
      <w:r w:rsidR="001329FE">
        <w:fldChar w:fldCharType="end"/>
      </w:r>
      <w:r w:rsidR="001329FE">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rsidR="001329FE">
        <w:t xml:space="preserve">. </w:t>
      </w:r>
      <w:r>
        <w:t xml:space="preserve">písemným dodatkem ke smlouvě s formálními náležitostmi dle odst. </w:t>
      </w:r>
      <w:r w:rsidR="001329FE">
        <w:fldChar w:fldCharType="begin"/>
      </w:r>
      <w:r w:rsidR="001329FE">
        <w:instrText xml:space="preserve"> REF _Ref168669353 \r \h </w:instrText>
      </w:r>
      <w:r w:rsidR="001329FE">
        <w:fldChar w:fldCharType="separate"/>
      </w:r>
      <w:r w:rsidR="001329FE">
        <w:t>1</w:t>
      </w:r>
      <w:r w:rsidR="001329FE">
        <w:fldChar w:fldCharType="end"/>
      </w:r>
      <w:r>
        <w:t>.</w:t>
      </w:r>
    </w:p>
    <w:p w14:paraId="738C08B4" w14:textId="0F80B4D1" w:rsidR="00D45AC0" w:rsidRPr="00680EFD" w:rsidRDefault="005D62EB" w:rsidP="005D62EB">
      <w:pPr>
        <w:pStyle w:val="Nadpislnku"/>
        <w:rPr>
          <w:color w:val="000000"/>
        </w:rPr>
      </w:pPr>
      <w:r w:rsidRPr="00680EFD">
        <w:br/>
      </w:r>
      <w:r w:rsidR="00D45AC0" w:rsidRPr="00680EFD">
        <w:rPr>
          <w:color w:val="000000"/>
        </w:rPr>
        <w:t xml:space="preserve">Závěrečná </w:t>
      </w:r>
      <w:r w:rsidR="00E575F9">
        <w:rPr>
          <w:color w:val="000000"/>
        </w:rPr>
        <w:t>ujednání</w:t>
      </w:r>
    </w:p>
    <w:p w14:paraId="70E828FF" w14:textId="77777777" w:rsidR="006D55F0" w:rsidRPr="006D55F0" w:rsidRDefault="006D55F0" w:rsidP="00735109">
      <w:pPr>
        <w:pStyle w:val="Odstavec"/>
      </w:pPr>
      <w:r w:rsidRPr="006D55F0">
        <w:t>Vzájemná práva a povinnosti smluvních stran v této smlouvě výslovně neupravená se řídí příslušnými právními předpisy, zejména občanským zákoníkem.</w:t>
      </w:r>
    </w:p>
    <w:p w14:paraId="1579C3F0" w14:textId="77777777" w:rsidR="006D55F0" w:rsidRPr="006D55F0" w:rsidRDefault="006D55F0" w:rsidP="00735109">
      <w:pPr>
        <w:pStyle w:val="Odstavec"/>
      </w:pPr>
      <w:r w:rsidRPr="006D55F0">
        <w:t xml:space="preserve">Je-li pro komunikaci smluvních stran v této smlouvě sjednána písemná forma, musí být písemnost v listinné podobě podepsána oprávněným zástupcem smluvní strany a druhé straně doručena osobně, nebo </w:t>
      </w:r>
      <w:r w:rsidRPr="006D55F0">
        <w:lastRenderedPageBreak/>
        <w:t>prostřednictvím poskytovatele poštovních služeb, popř. odeslána v elektronické podobě prostřednictvím datových schránek a zároveň v kopii odeslána e-mailem na adresy uvedené v záhlaví této smlouvy nebo adresy, které si smluvní strany před tím písemně sdělily.</w:t>
      </w:r>
    </w:p>
    <w:p w14:paraId="7B5E870E" w14:textId="77777777" w:rsidR="006D55F0" w:rsidRPr="006D55F0" w:rsidRDefault="006D55F0" w:rsidP="00735109">
      <w:pPr>
        <w:pStyle w:val="Odstavec"/>
      </w:pPr>
      <w:r w:rsidRPr="006D55F0">
        <w:t>Žádná ze smluvních stran není oprávněna bez souhlasu druhé strany postoupit tuto smlouvu nebo pohledávky za druhou stranou z ní plynoucí na třetí osobu, ani dát tyto pohledávky do zástavy.</w:t>
      </w:r>
    </w:p>
    <w:p w14:paraId="16AB8D54" w14:textId="21CD577D" w:rsidR="00B51CD6" w:rsidRPr="006D55F0" w:rsidRDefault="006D55F0" w:rsidP="00735109">
      <w:pPr>
        <w:pStyle w:val="Odstavec"/>
      </w:pPr>
      <w:r w:rsidRPr="006D55F0">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w:t>
      </w:r>
      <w:r w:rsidR="007F2E95">
        <w:t> </w:t>
      </w:r>
      <w:r w:rsidRPr="006D55F0">
        <w:t>zadávání veřejných zakázek, ve znění pozdějších předpisů.</w:t>
      </w:r>
    </w:p>
    <w:p w14:paraId="33E80382" w14:textId="1EFED38E" w:rsidR="00271A22" w:rsidRPr="006D55F0" w:rsidRDefault="006F2F9D" w:rsidP="00735109">
      <w:pPr>
        <w:pStyle w:val="Odstavec"/>
      </w:pPr>
      <w:r w:rsidRPr="006D55F0">
        <w:t xml:space="preserve">Uzavření této smlouvy bylo schváleno usnesením </w:t>
      </w:r>
      <w:r w:rsidR="00456851" w:rsidRPr="006D55F0">
        <w:t>[</w:t>
      </w:r>
      <w:r w:rsidR="00585F77" w:rsidRPr="006D55F0">
        <w:t>Zastupitelstva</w:t>
      </w:r>
      <w:r w:rsidR="00953732" w:rsidRPr="006D55F0">
        <w:t>/Rady</w:t>
      </w:r>
      <w:r w:rsidR="00456851" w:rsidRPr="006D55F0">
        <w:t>]</w:t>
      </w:r>
      <w:r w:rsidRPr="006D55F0">
        <w:t xml:space="preserve"> </w:t>
      </w:r>
      <w:r w:rsidR="00456851" w:rsidRPr="006D55F0">
        <w:t>[</w:t>
      </w:r>
      <w:r w:rsidRPr="006D55F0">
        <w:t>města</w:t>
      </w:r>
      <w:r w:rsidR="00E630DE" w:rsidRPr="006D55F0">
        <w:t>/obce</w:t>
      </w:r>
      <w:r w:rsidR="00456851" w:rsidRPr="006D55F0">
        <w:t>]</w:t>
      </w:r>
      <w:r w:rsidRPr="006D55F0">
        <w:t xml:space="preserve"> </w:t>
      </w:r>
      <w:r w:rsidR="00E630DE" w:rsidRPr="006D55F0">
        <w:t>[Název]</w:t>
      </w:r>
      <w:r w:rsidRPr="006D55F0">
        <w:t xml:space="preserve"> č.</w:t>
      </w:r>
      <w:r w:rsidR="00396E11" w:rsidRPr="006D55F0">
        <w:t> </w:t>
      </w:r>
      <w:r w:rsidR="00F445BF" w:rsidRPr="006D55F0">
        <w:t>[(</w:t>
      </w:r>
      <w:r w:rsidR="00F10165" w:rsidRPr="006D55F0">
        <w:t>bude</w:t>
      </w:r>
      <w:r w:rsidR="00F445BF" w:rsidRPr="006D55F0">
        <w:t xml:space="preserve"> </w:t>
      </w:r>
      <w:r w:rsidR="00F10165" w:rsidRPr="006D55F0">
        <w:t>dopln</w:t>
      </w:r>
      <w:r w:rsidR="00F445BF" w:rsidRPr="006D55F0">
        <w:t>ěno před uzavřením smlouvy)</w:t>
      </w:r>
      <w:r w:rsidR="00A14CC1" w:rsidRPr="006D55F0">
        <w:t>]</w:t>
      </w:r>
      <w:r w:rsidRPr="006D55F0">
        <w:t xml:space="preserve"> ze dne </w:t>
      </w:r>
      <w:r w:rsidR="00F445BF" w:rsidRPr="006D55F0">
        <w:t>[(bude doplněno před uzavřením smlouvy)]</w:t>
      </w:r>
      <w:r w:rsidR="00271A22" w:rsidRPr="006D55F0">
        <w:t>.</w:t>
      </w:r>
      <w:r w:rsidR="0008394F" w:rsidRPr="006D55F0">
        <w:t xml:space="preserve"> </w:t>
      </w:r>
    </w:p>
    <w:p w14:paraId="4E5982FE" w14:textId="4F4562B1" w:rsidR="006F2F9D" w:rsidRPr="006D55F0" w:rsidRDefault="0008394F" w:rsidP="00735109">
      <w:pPr>
        <w:pStyle w:val="Odstavec"/>
      </w:pPr>
      <w:r w:rsidRPr="006D55F0">
        <w:t>[Smlouvu uveřejní v registru smluv objednatel.]</w:t>
      </w:r>
    </w:p>
    <w:p w14:paraId="5B031BF2" w14:textId="77777777" w:rsidR="00084968" w:rsidRPr="006D55F0" w:rsidRDefault="00084968" w:rsidP="00E630DE">
      <w:pPr>
        <w:keepNext/>
        <w:spacing w:before="600"/>
        <w:rPr>
          <w:i/>
          <w:color w:val="000000"/>
        </w:rPr>
      </w:pPr>
      <w:r w:rsidRPr="006D55F0">
        <w:rPr>
          <w:i/>
          <w:color w:val="000000"/>
        </w:rPr>
        <w:t>Přílohy:</w:t>
      </w:r>
    </w:p>
    <w:p w14:paraId="2153EC4E" w14:textId="7D02F2A5" w:rsidR="00BC776A" w:rsidRPr="006D55F0" w:rsidRDefault="00364B2A" w:rsidP="00E630DE">
      <w:pPr>
        <w:numPr>
          <w:ilvl w:val="0"/>
          <w:numId w:val="9"/>
        </w:numPr>
        <w:spacing w:after="600"/>
        <w:ind w:left="284" w:hanging="284"/>
        <w:rPr>
          <w:i/>
          <w:color w:val="000000"/>
        </w:rPr>
      </w:pPr>
      <w:r w:rsidRPr="006D55F0">
        <w:rPr>
          <w:i/>
          <w:color w:val="000000"/>
        </w:rPr>
        <w:t>Položkový rozpočet</w:t>
      </w:r>
    </w:p>
    <w:p w14:paraId="49DC7211" w14:textId="77777777" w:rsidR="00A850AD" w:rsidRPr="006D55F0" w:rsidRDefault="00A850AD" w:rsidP="005C063F">
      <w:pPr>
        <w:rPr>
          <w:i/>
          <w:color w:val="000000"/>
        </w:rPr>
        <w:sectPr w:rsidR="00A850AD" w:rsidRPr="006D55F0" w:rsidSect="00C8206E">
          <w:footerReference w:type="default" r:id="rId8"/>
          <w:pgSz w:w="11906" w:h="16838"/>
          <w:pgMar w:top="1134" w:right="1134" w:bottom="1134" w:left="1134" w:header="709" w:footer="709" w:gutter="0"/>
          <w:pgNumType w:chapStyle="1"/>
          <w:cols w:space="708"/>
          <w:docGrid w:linePitch="360"/>
        </w:sectPr>
      </w:pPr>
    </w:p>
    <w:p w14:paraId="2910C228" w14:textId="77777777" w:rsidR="00E630DE" w:rsidRPr="006D55F0" w:rsidRDefault="00E630DE" w:rsidP="00E630DE">
      <w:pPr>
        <w:keepNext/>
        <w:keepLines/>
        <w:spacing w:after="900"/>
        <w:rPr>
          <w:color w:val="000000"/>
        </w:rPr>
      </w:pPr>
      <w:r w:rsidRPr="006D55F0">
        <w:rPr>
          <w:color w:val="000000"/>
        </w:rPr>
        <w:t>V ………………………………………. dne ……………………</w:t>
      </w:r>
    </w:p>
    <w:p w14:paraId="02F5330E" w14:textId="77777777" w:rsidR="006F2F9D" w:rsidRPr="006D55F0" w:rsidRDefault="006F2F9D" w:rsidP="006F2F9D">
      <w:pPr>
        <w:pStyle w:val="Podpisy"/>
        <w:keepNext/>
        <w:spacing w:before="0" w:after="100"/>
        <w:contextualSpacing w:val="0"/>
        <w:rPr>
          <w:color w:val="000000"/>
        </w:rPr>
      </w:pPr>
      <w:r w:rsidRPr="006D55F0">
        <w:rPr>
          <w:color w:val="000000"/>
        </w:rPr>
        <w:t>……………………………………………………………………..</w:t>
      </w:r>
      <w:r w:rsidRPr="006D55F0">
        <w:rPr>
          <w:color w:val="000000"/>
        </w:rPr>
        <w:br/>
        <w:t>za objednatele</w:t>
      </w:r>
      <w:r w:rsidRPr="006D55F0">
        <w:rPr>
          <w:color w:val="000000"/>
        </w:rPr>
        <w:br/>
      </w:r>
      <w:r w:rsidR="00E630DE" w:rsidRPr="006D55F0">
        <w:rPr>
          <w:b/>
          <w:color w:val="000000"/>
        </w:rPr>
        <w:t>[MĚSTO/OBEC]</w:t>
      </w:r>
    </w:p>
    <w:p w14:paraId="13B44E3F" w14:textId="77777777" w:rsidR="00E630DE" w:rsidRPr="006D55F0" w:rsidRDefault="00E630DE" w:rsidP="00E630DE">
      <w:pPr>
        <w:pStyle w:val="Podpisy"/>
        <w:keepNext/>
        <w:rPr>
          <w:color w:val="000000"/>
        </w:rPr>
      </w:pPr>
      <w:r w:rsidRPr="006D55F0">
        <w:rPr>
          <w:color w:val="000000"/>
        </w:rPr>
        <w:t>[Jméno a příjmení zástupce]</w:t>
      </w:r>
    </w:p>
    <w:p w14:paraId="072A762C" w14:textId="77777777" w:rsidR="006F2F9D" w:rsidRPr="006D55F0" w:rsidRDefault="00E630DE" w:rsidP="006F2F9D">
      <w:pPr>
        <w:pStyle w:val="Podpisy"/>
        <w:rPr>
          <w:color w:val="000000"/>
        </w:rPr>
      </w:pPr>
      <w:r w:rsidRPr="006D55F0">
        <w:rPr>
          <w:color w:val="000000"/>
        </w:rPr>
        <w:t>[funkce]</w:t>
      </w:r>
    </w:p>
    <w:p w14:paraId="030431B5" w14:textId="77777777" w:rsidR="006F2F9D" w:rsidRPr="006D55F0" w:rsidRDefault="006F2F9D" w:rsidP="006F2F9D">
      <w:pPr>
        <w:keepNext/>
        <w:keepLines/>
        <w:spacing w:after="900"/>
        <w:rPr>
          <w:color w:val="000000"/>
        </w:rPr>
      </w:pPr>
      <w:r w:rsidRPr="006D55F0">
        <w:rPr>
          <w:color w:val="000000"/>
        </w:rPr>
        <w:t>V ………………………………………. dne ……………………</w:t>
      </w:r>
    </w:p>
    <w:p w14:paraId="52F39750" w14:textId="77777777" w:rsidR="006F2F9D" w:rsidRPr="006D55F0" w:rsidRDefault="006F2F9D" w:rsidP="006F2F9D">
      <w:pPr>
        <w:pStyle w:val="Podpisy"/>
        <w:keepNext/>
        <w:spacing w:before="0" w:after="100"/>
        <w:contextualSpacing w:val="0"/>
        <w:rPr>
          <w:color w:val="000000"/>
        </w:rPr>
      </w:pPr>
      <w:r w:rsidRPr="006D55F0">
        <w:rPr>
          <w:color w:val="000000"/>
        </w:rPr>
        <w:t>………………………………………………………………….....</w:t>
      </w:r>
      <w:r w:rsidRPr="006D55F0">
        <w:rPr>
          <w:color w:val="000000"/>
        </w:rPr>
        <w:br/>
        <w:t>za zhotovitele</w:t>
      </w:r>
      <w:r w:rsidRPr="006D55F0">
        <w:rPr>
          <w:color w:val="000000"/>
        </w:rPr>
        <w:br/>
      </w:r>
      <w:r w:rsidRPr="006D55F0">
        <w:rPr>
          <w:b/>
          <w:color w:val="000000"/>
        </w:rPr>
        <w:t>[FIRMA]</w:t>
      </w:r>
    </w:p>
    <w:p w14:paraId="6600B87F" w14:textId="77777777" w:rsidR="006F2F9D" w:rsidRPr="006D55F0" w:rsidRDefault="006F2F9D" w:rsidP="006F2F9D">
      <w:pPr>
        <w:pStyle w:val="Podpisy"/>
        <w:keepNext/>
        <w:rPr>
          <w:color w:val="000000"/>
        </w:rPr>
      </w:pPr>
      <w:r w:rsidRPr="006D55F0">
        <w:rPr>
          <w:color w:val="000000"/>
        </w:rPr>
        <w:t>[Jméno a příjmení zástupce/ů]</w:t>
      </w:r>
    </w:p>
    <w:p w14:paraId="44B2C836" w14:textId="77777777" w:rsidR="006F2F9D" w:rsidRPr="00217F7E" w:rsidRDefault="006F2F9D" w:rsidP="006F2F9D">
      <w:pPr>
        <w:pStyle w:val="Podpisy"/>
        <w:keepNext/>
        <w:rPr>
          <w:color w:val="000000"/>
        </w:rPr>
        <w:sectPr w:rsidR="006F2F9D" w:rsidRPr="00217F7E" w:rsidSect="00C8206E">
          <w:type w:val="continuous"/>
          <w:pgSz w:w="11906" w:h="16838"/>
          <w:pgMar w:top="1843" w:right="1134" w:bottom="1134" w:left="1134" w:header="709" w:footer="709" w:gutter="0"/>
          <w:pgNumType w:chapStyle="1"/>
          <w:cols w:num="2" w:space="708"/>
          <w:docGrid w:linePitch="360"/>
        </w:sectPr>
      </w:pPr>
      <w:r w:rsidRPr="006D55F0">
        <w:rPr>
          <w:color w:val="000000"/>
        </w:rPr>
        <w:t>[funkce]</w:t>
      </w:r>
    </w:p>
    <w:p w14:paraId="29D0960D" w14:textId="77777777" w:rsidR="00B50EA1" w:rsidRPr="00B50EA1" w:rsidRDefault="00B50EA1" w:rsidP="00B50EA1"/>
    <w:sectPr w:rsidR="00B50EA1" w:rsidRPr="00B50EA1" w:rsidSect="00C8206E">
      <w:headerReference w:type="default" r:id="rId9"/>
      <w:footerReference w:type="default" r:id="rId10"/>
      <w:type w:val="continuous"/>
      <w:pgSz w:w="11906" w:h="16838"/>
      <w:pgMar w:top="1843" w:right="1134" w:bottom="1134" w:left="1134"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9C53" w14:textId="77777777" w:rsidR="00AF7356" w:rsidRDefault="00AF7356" w:rsidP="00A6309D">
      <w:r>
        <w:separator/>
      </w:r>
    </w:p>
  </w:endnote>
  <w:endnote w:type="continuationSeparator" w:id="0">
    <w:p w14:paraId="687711AC" w14:textId="77777777" w:rsidR="00AF7356" w:rsidRDefault="00AF7356" w:rsidP="00A6309D">
      <w:r>
        <w:continuationSeparator/>
      </w:r>
    </w:p>
  </w:endnote>
  <w:endnote w:type="continuationNotice" w:id="1">
    <w:p w14:paraId="5043D6D0" w14:textId="77777777" w:rsidR="00AF7356" w:rsidRDefault="00AF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878D"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F30AF1">
      <w:rPr>
        <w:noProof/>
      </w:rPr>
      <w:t>3</w:t>
    </w:r>
    <w:r w:rsidRPr="0099276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2C0"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B13602">
      <w:rPr>
        <w:noProof/>
      </w:rPr>
      <w:t>2</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C20A" w14:textId="77777777" w:rsidR="00AF7356" w:rsidRDefault="00AF7356" w:rsidP="00A6309D">
      <w:r>
        <w:separator/>
      </w:r>
    </w:p>
  </w:footnote>
  <w:footnote w:type="continuationSeparator" w:id="0">
    <w:p w14:paraId="3494057F" w14:textId="77777777" w:rsidR="00AF7356" w:rsidRDefault="00AF7356" w:rsidP="00A6309D">
      <w:r>
        <w:continuationSeparator/>
      </w:r>
    </w:p>
  </w:footnote>
  <w:footnote w:type="continuationNotice" w:id="1">
    <w:p w14:paraId="79868FFA" w14:textId="77777777" w:rsidR="00AF7356" w:rsidRDefault="00AF7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4C9D" w14:textId="77777777" w:rsidR="003A5682" w:rsidRDefault="003A5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278"/>
    <w:multiLevelType w:val="hybridMultilevel"/>
    <w:tmpl w:val="B36484F0"/>
    <w:lvl w:ilvl="0" w:tplc="62FA81A4">
      <w:start w:val="1"/>
      <w:numFmt w:val="decimal"/>
      <w:lvlText w:val="%1."/>
      <w:lvlJc w:val="left"/>
      <w:pPr>
        <w:ind w:left="360" w:hanging="360"/>
      </w:pPr>
    </w:lvl>
    <w:lvl w:ilvl="1" w:tplc="D67E28D6">
      <w:start w:val="1"/>
      <w:numFmt w:val="lowerLetter"/>
      <w:lvlText w:val="%2)"/>
      <w:lvlJc w:val="left"/>
      <w:pPr>
        <w:ind w:left="720" w:hanging="360"/>
      </w:pPr>
    </w:lvl>
    <w:lvl w:ilvl="2" w:tplc="154A1A96">
      <w:start w:val="1"/>
      <w:numFmt w:val="lowerRoman"/>
      <w:lvlText w:val="%3."/>
      <w:lvlJc w:val="left"/>
      <w:pPr>
        <w:ind w:left="1080" w:hanging="360"/>
      </w:pPr>
    </w:lvl>
    <w:lvl w:ilvl="3" w:tplc="34C868C8">
      <w:start w:val="1"/>
      <w:numFmt w:val="decimal"/>
      <w:lvlText w:val="%4."/>
      <w:lvlJc w:val="left"/>
      <w:pPr>
        <w:ind w:left="2880" w:hanging="360"/>
      </w:pPr>
    </w:lvl>
    <w:lvl w:ilvl="4" w:tplc="5B4CE572">
      <w:start w:val="1"/>
      <w:numFmt w:val="lowerLetter"/>
      <w:lvlText w:val="%5."/>
      <w:lvlJc w:val="left"/>
      <w:pPr>
        <w:ind w:left="3600" w:hanging="360"/>
      </w:pPr>
    </w:lvl>
    <w:lvl w:ilvl="5" w:tplc="C28AC00A">
      <w:start w:val="1"/>
      <w:numFmt w:val="lowerRoman"/>
      <w:lvlText w:val="%6."/>
      <w:lvlJc w:val="left"/>
      <w:pPr>
        <w:ind w:left="4320" w:hanging="360"/>
      </w:pPr>
    </w:lvl>
    <w:lvl w:ilvl="6" w:tplc="EDEE8D20">
      <w:start w:val="1"/>
      <w:numFmt w:val="decimal"/>
      <w:lvlText w:val="%7."/>
      <w:lvlJc w:val="left"/>
      <w:pPr>
        <w:ind w:left="5040" w:hanging="360"/>
      </w:pPr>
    </w:lvl>
    <w:lvl w:ilvl="7" w:tplc="991C67F0">
      <w:start w:val="1"/>
      <w:numFmt w:val="lowerLetter"/>
      <w:lvlText w:val="%8."/>
      <w:lvlJc w:val="left"/>
      <w:pPr>
        <w:ind w:left="5760" w:hanging="360"/>
      </w:pPr>
    </w:lvl>
    <w:lvl w:ilvl="8" w:tplc="BBE023A8">
      <w:start w:val="1"/>
      <w:numFmt w:val="lowerRoman"/>
      <w:lvlText w:val="%9."/>
      <w:lvlJc w:val="left"/>
      <w:pPr>
        <w:ind w:left="6480" w:hanging="360"/>
      </w:pPr>
    </w:lvl>
  </w:abstractNum>
  <w:abstractNum w:abstractNumId="1" w15:restartNumberingAfterBreak="0">
    <w:nsid w:val="08234461"/>
    <w:multiLevelType w:val="multilevel"/>
    <w:tmpl w:val="5366E8A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2."/>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80C07"/>
    <w:multiLevelType w:val="multilevel"/>
    <w:tmpl w:val="B2BEA7B2"/>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Odstavec"/>
      <w:isLgl/>
      <w:lvlText w:val="%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50D59"/>
    <w:multiLevelType w:val="hybridMultilevel"/>
    <w:tmpl w:val="32729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576A68"/>
    <w:multiLevelType w:val="hybridMultilevel"/>
    <w:tmpl w:val="E4287C2E"/>
    <w:lvl w:ilvl="0" w:tplc="50E2466A">
      <w:start w:val="1"/>
      <w:numFmt w:val="decimal"/>
      <w:lvlText w:val="%1."/>
      <w:lvlJc w:val="left"/>
      <w:pPr>
        <w:ind w:left="360" w:hanging="360"/>
      </w:pPr>
    </w:lvl>
    <w:lvl w:ilvl="1" w:tplc="DBA4A0E8">
      <w:start w:val="1"/>
      <w:numFmt w:val="lowerLetter"/>
      <w:lvlText w:val="%2)"/>
      <w:lvlJc w:val="left"/>
      <w:pPr>
        <w:ind w:left="720" w:hanging="360"/>
      </w:pPr>
    </w:lvl>
    <w:lvl w:ilvl="2" w:tplc="544E9922">
      <w:start w:val="1"/>
      <w:numFmt w:val="lowerRoman"/>
      <w:lvlText w:val="%3."/>
      <w:lvlJc w:val="left"/>
      <w:pPr>
        <w:ind w:left="1080" w:hanging="360"/>
      </w:pPr>
    </w:lvl>
    <w:lvl w:ilvl="3" w:tplc="32B4B418">
      <w:start w:val="1"/>
      <w:numFmt w:val="decimal"/>
      <w:lvlText w:val="%4."/>
      <w:lvlJc w:val="left"/>
      <w:pPr>
        <w:ind w:left="2880" w:hanging="360"/>
      </w:pPr>
    </w:lvl>
    <w:lvl w:ilvl="4" w:tplc="725A7828">
      <w:start w:val="1"/>
      <w:numFmt w:val="lowerLetter"/>
      <w:lvlText w:val="%5."/>
      <w:lvlJc w:val="left"/>
      <w:pPr>
        <w:ind w:left="3600" w:hanging="360"/>
      </w:pPr>
    </w:lvl>
    <w:lvl w:ilvl="5" w:tplc="2D94F7C2">
      <w:start w:val="1"/>
      <w:numFmt w:val="lowerRoman"/>
      <w:lvlText w:val="%6."/>
      <w:lvlJc w:val="left"/>
      <w:pPr>
        <w:ind w:left="4320" w:hanging="360"/>
      </w:pPr>
    </w:lvl>
    <w:lvl w:ilvl="6" w:tplc="83166AEE">
      <w:start w:val="1"/>
      <w:numFmt w:val="decimal"/>
      <w:lvlText w:val="%7."/>
      <w:lvlJc w:val="left"/>
      <w:pPr>
        <w:ind w:left="5040" w:hanging="360"/>
      </w:pPr>
    </w:lvl>
    <w:lvl w:ilvl="7" w:tplc="A022B58C">
      <w:start w:val="1"/>
      <w:numFmt w:val="lowerLetter"/>
      <w:lvlText w:val="%8."/>
      <w:lvlJc w:val="left"/>
      <w:pPr>
        <w:ind w:left="5760" w:hanging="360"/>
      </w:pPr>
    </w:lvl>
    <w:lvl w:ilvl="8" w:tplc="6A5CAF52">
      <w:start w:val="1"/>
      <w:numFmt w:val="lowerRoman"/>
      <w:lvlText w:val="%9."/>
      <w:lvlJc w:val="left"/>
      <w:pPr>
        <w:ind w:left="6480" w:hanging="360"/>
      </w:pPr>
    </w:lvl>
  </w:abstractNum>
  <w:abstractNum w:abstractNumId="6"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2553D08"/>
    <w:multiLevelType w:val="multilevel"/>
    <w:tmpl w:val="5F12B960"/>
    <w:lvl w:ilvl="0">
      <w:start w:val="1"/>
      <w:numFmt w:val="decimal"/>
      <w:lvlText w:val="%1."/>
      <w:lvlJc w:val="left"/>
      <w:pPr>
        <w:ind w:left="425" w:hanging="425"/>
      </w:pPr>
      <w:rPr>
        <w:rFonts w:cs="Times New Roman" w:hint="default"/>
        <w:b w:val="0"/>
        <w:bCs w:val="0"/>
        <w:i w:val="0"/>
        <w:iCs w:val="0"/>
        <w: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tabs>
          <w:tab w:val="num" w:pos="1560"/>
        </w:tabs>
        <w:ind w:left="1560" w:hanging="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993"/>
        </w:tabs>
        <w:ind w:left="993" w:hanging="283"/>
      </w:pPr>
      <w:rPr>
        <w:rFonts w:hint="default"/>
        <w:i w:val="0"/>
        <w:iCs/>
        <w:color w:val="000000"/>
      </w:rPr>
    </w:lvl>
    <w:lvl w:ilvl="3">
      <w:start w:val="1"/>
      <w:numFmt w:val="none"/>
      <w:lvlText w:val="-"/>
      <w:lvlJc w:val="left"/>
      <w:pPr>
        <w:ind w:left="1219" w:hanging="22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B2935"/>
    <w:multiLevelType w:val="hybridMultilevel"/>
    <w:tmpl w:val="C8781896"/>
    <w:lvl w:ilvl="0" w:tplc="272C393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735439"/>
    <w:multiLevelType w:val="hybridMultilevel"/>
    <w:tmpl w:val="AE103A42"/>
    <w:lvl w:ilvl="0" w:tplc="64105652">
      <w:start w:val="1"/>
      <w:numFmt w:val="decimal"/>
      <w:lvlText w:val="%1."/>
      <w:lvlJc w:val="left"/>
      <w:pPr>
        <w:ind w:left="360" w:hanging="360"/>
      </w:pPr>
    </w:lvl>
    <w:lvl w:ilvl="1" w:tplc="23AABB60">
      <w:start w:val="1"/>
      <w:numFmt w:val="lowerLetter"/>
      <w:lvlText w:val="%2)"/>
      <w:lvlJc w:val="left"/>
      <w:pPr>
        <w:ind w:left="720" w:hanging="360"/>
      </w:pPr>
    </w:lvl>
    <w:lvl w:ilvl="2" w:tplc="F4F4C840">
      <w:start w:val="1"/>
      <w:numFmt w:val="lowerRoman"/>
      <w:lvlText w:val="%3."/>
      <w:lvlJc w:val="left"/>
      <w:pPr>
        <w:ind w:left="1080" w:hanging="360"/>
      </w:pPr>
    </w:lvl>
    <w:lvl w:ilvl="3" w:tplc="F0241AD4">
      <w:start w:val="1"/>
      <w:numFmt w:val="decimal"/>
      <w:lvlText w:val="%4."/>
      <w:lvlJc w:val="left"/>
      <w:pPr>
        <w:ind w:left="2880" w:hanging="360"/>
      </w:pPr>
    </w:lvl>
    <w:lvl w:ilvl="4" w:tplc="AE8806A2">
      <w:start w:val="1"/>
      <w:numFmt w:val="lowerLetter"/>
      <w:lvlText w:val="%5."/>
      <w:lvlJc w:val="left"/>
      <w:pPr>
        <w:ind w:left="3600" w:hanging="360"/>
      </w:pPr>
    </w:lvl>
    <w:lvl w:ilvl="5" w:tplc="D69843BE">
      <w:start w:val="1"/>
      <w:numFmt w:val="lowerRoman"/>
      <w:lvlText w:val="%6."/>
      <w:lvlJc w:val="left"/>
      <w:pPr>
        <w:ind w:left="4320" w:hanging="360"/>
      </w:pPr>
    </w:lvl>
    <w:lvl w:ilvl="6" w:tplc="49F25CC4">
      <w:start w:val="1"/>
      <w:numFmt w:val="decimal"/>
      <w:lvlText w:val="%7."/>
      <w:lvlJc w:val="left"/>
      <w:pPr>
        <w:ind w:left="5040" w:hanging="360"/>
      </w:pPr>
    </w:lvl>
    <w:lvl w:ilvl="7" w:tplc="58A427AA">
      <w:start w:val="1"/>
      <w:numFmt w:val="lowerLetter"/>
      <w:lvlText w:val="%8."/>
      <w:lvlJc w:val="left"/>
      <w:pPr>
        <w:ind w:left="5760" w:hanging="360"/>
      </w:pPr>
    </w:lvl>
    <w:lvl w:ilvl="8" w:tplc="E7AA124C">
      <w:start w:val="1"/>
      <w:numFmt w:val="lowerRoman"/>
      <w:lvlText w:val="%9."/>
      <w:lvlJc w:val="left"/>
      <w:pPr>
        <w:ind w:left="6480" w:hanging="360"/>
      </w:pPr>
    </w:lvl>
  </w:abstractNum>
  <w:abstractNum w:abstractNumId="10" w15:restartNumberingAfterBreak="0">
    <w:nsid w:val="2DBA6217"/>
    <w:multiLevelType w:val="hybridMultilevel"/>
    <w:tmpl w:val="D5B4DC92"/>
    <w:lvl w:ilvl="0" w:tplc="4F3039FE">
      <w:start w:val="1"/>
      <w:numFmt w:val="decimal"/>
      <w:lvlText w:val="%1."/>
      <w:lvlJc w:val="left"/>
      <w:pPr>
        <w:ind w:left="360" w:hanging="360"/>
      </w:pPr>
    </w:lvl>
    <w:lvl w:ilvl="1" w:tplc="3A10DB98">
      <w:start w:val="1"/>
      <w:numFmt w:val="lowerLetter"/>
      <w:lvlText w:val="%2)"/>
      <w:lvlJc w:val="left"/>
      <w:pPr>
        <w:ind w:left="720" w:hanging="360"/>
      </w:pPr>
    </w:lvl>
    <w:lvl w:ilvl="2" w:tplc="DEB0CB22">
      <w:start w:val="1"/>
      <w:numFmt w:val="lowerRoman"/>
      <w:lvlText w:val="%3."/>
      <w:lvlJc w:val="left"/>
      <w:pPr>
        <w:ind w:left="1080" w:hanging="360"/>
      </w:pPr>
    </w:lvl>
    <w:lvl w:ilvl="3" w:tplc="4EBA83CC">
      <w:start w:val="1"/>
      <w:numFmt w:val="decimal"/>
      <w:lvlText w:val="%4."/>
      <w:lvlJc w:val="left"/>
      <w:pPr>
        <w:ind w:left="2880" w:hanging="360"/>
      </w:pPr>
    </w:lvl>
    <w:lvl w:ilvl="4" w:tplc="C904200E">
      <w:start w:val="1"/>
      <w:numFmt w:val="lowerLetter"/>
      <w:lvlText w:val="%5."/>
      <w:lvlJc w:val="left"/>
      <w:pPr>
        <w:ind w:left="3600" w:hanging="360"/>
      </w:pPr>
    </w:lvl>
    <w:lvl w:ilvl="5" w:tplc="164EEB44">
      <w:start w:val="1"/>
      <w:numFmt w:val="lowerRoman"/>
      <w:lvlText w:val="%6."/>
      <w:lvlJc w:val="left"/>
      <w:pPr>
        <w:ind w:left="4320" w:hanging="360"/>
      </w:pPr>
    </w:lvl>
    <w:lvl w:ilvl="6" w:tplc="579C79BA">
      <w:start w:val="1"/>
      <w:numFmt w:val="decimal"/>
      <w:lvlText w:val="%7."/>
      <w:lvlJc w:val="left"/>
      <w:pPr>
        <w:ind w:left="5040" w:hanging="360"/>
      </w:pPr>
    </w:lvl>
    <w:lvl w:ilvl="7" w:tplc="56EAE386">
      <w:start w:val="1"/>
      <w:numFmt w:val="lowerLetter"/>
      <w:lvlText w:val="%8."/>
      <w:lvlJc w:val="left"/>
      <w:pPr>
        <w:ind w:left="5760" w:hanging="360"/>
      </w:pPr>
    </w:lvl>
    <w:lvl w:ilvl="8" w:tplc="51AA7AA8">
      <w:start w:val="1"/>
      <w:numFmt w:val="lowerRoman"/>
      <w:lvlText w:val="%9."/>
      <w:lvlJc w:val="left"/>
      <w:pPr>
        <w:ind w:left="6480" w:hanging="360"/>
      </w:pPr>
    </w:lvl>
  </w:abstractNum>
  <w:abstractNum w:abstractNumId="11" w15:restartNumberingAfterBreak="0">
    <w:nsid w:val="31053F6A"/>
    <w:multiLevelType w:val="hybridMultilevel"/>
    <w:tmpl w:val="031CA210"/>
    <w:lvl w:ilvl="0" w:tplc="CA20C290">
      <w:start w:val="1"/>
      <w:numFmt w:val="decimal"/>
      <w:lvlText w:val="%1."/>
      <w:lvlJc w:val="left"/>
      <w:pPr>
        <w:ind w:left="360" w:hanging="360"/>
      </w:pPr>
    </w:lvl>
    <w:lvl w:ilvl="1" w:tplc="B9127470">
      <w:start w:val="1"/>
      <w:numFmt w:val="lowerLetter"/>
      <w:lvlText w:val="%2)"/>
      <w:lvlJc w:val="left"/>
      <w:pPr>
        <w:ind w:left="720" w:hanging="360"/>
      </w:pPr>
    </w:lvl>
    <w:lvl w:ilvl="2" w:tplc="5A447D0E">
      <w:start w:val="1"/>
      <w:numFmt w:val="lowerRoman"/>
      <w:lvlText w:val="%3."/>
      <w:lvlJc w:val="left"/>
      <w:pPr>
        <w:ind w:left="1080" w:hanging="360"/>
      </w:pPr>
    </w:lvl>
    <w:lvl w:ilvl="3" w:tplc="26A616BC">
      <w:start w:val="1"/>
      <w:numFmt w:val="decimal"/>
      <w:lvlText w:val="%4."/>
      <w:lvlJc w:val="left"/>
      <w:pPr>
        <w:ind w:left="2880" w:hanging="360"/>
      </w:pPr>
    </w:lvl>
    <w:lvl w:ilvl="4" w:tplc="9A8A0B68">
      <w:start w:val="1"/>
      <w:numFmt w:val="lowerLetter"/>
      <w:lvlText w:val="%5."/>
      <w:lvlJc w:val="left"/>
      <w:pPr>
        <w:ind w:left="3600" w:hanging="360"/>
      </w:pPr>
    </w:lvl>
    <w:lvl w:ilvl="5" w:tplc="EC368F1E">
      <w:start w:val="1"/>
      <w:numFmt w:val="lowerRoman"/>
      <w:lvlText w:val="%6."/>
      <w:lvlJc w:val="left"/>
      <w:pPr>
        <w:ind w:left="4320" w:hanging="360"/>
      </w:pPr>
    </w:lvl>
    <w:lvl w:ilvl="6" w:tplc="FF863C5A">
      <w:start w:val="1"/>
      <w:numFmt w:val="decimal"/>
      <w:lvlText w:val="%7."/>
      <w:lvlJc w:val="left"/>
      <w:pPr>
        <w:ind w:left="5040" w:hanging="360"/>
      </w:pPr>
    </w:lvl>
    <w:lvl w:ilvl="7" w:tplc="B9DA558C">
      <w:start w:val="1"/>
      <w:numFmt w:val="lowerLetter"/>
      <w:lvlText w:val="%8."/>
      <w:lvlJc w:val="left"/>
      <w:pPr>
        <w:ind w:left="5760" w:hanging="360"/>
      </w:pPr>
    </w:lvl>
    <w:lvl w:ilvl="8" w:tplc="2FFC5206">
      <w:start w:val="1"/>
      <w:numFmt w:val="lowerRoman"/>
      <w:lvlText w:val="%9."/>
      <w:lvlJc w:val="left"/>
      <w:pPr>
        <w:ind w:left="6480" w:hanging="360"/>
      </w:pPr>
    </w:lvl>
  </w:abstractNum>
  <w:abstractNum w:abstractNumId="12" w15:restartNumberingAfterBreak="0">
    <w:nsid w:val="3FEE4BE1"/>
    <w:multiLevelType w:val="hybridMultilevel"/>
    <w:tmpl w:val="9C76C91C"/>
    <w:lvl w:ilvl="0" w:tplc="EBCC9B60">
      <w:start w:val="1"/>
      <w:numFmt w:val="decimal"/>
      <w:lvlText w:val="%1."/>
      <w:lvlJc w:val="left"/>
      <w:pPr>
        <w:ind w:left="360" w:hanging="360"/>
      </w:pPr>
    </w:lvl>
    <w:lvl w:ilvl="1" w:tplc="2B8624CC">
      <w:start w:val="1"/>
      <w:numFmt w:val="lowerLetter"/>
      <w:lvlText w:val="%2)"/>
      <w:lvlJc w:val="left"/>
      <w:pPr>
        <w:ind w:left="720" w:hanging="360"/>
      </w:pPr>
    </w:lvl>
    <w:lvl w:ilvl="2" w:tplc="F580D8B0">
      <w:start w:val="1"/>
      <w:numFmt w:val="lowerRoman"/>
      <w:lvlText w:val="%3."/>
      <w:lvlJc w:val="left"/>
      <w:pPr>
        <w:ind w:left="1080" w:hanging="360"/>
      </w:pPr>
    </w:lvl>
    <w:lvl w:ilvl="3" w:tplc="9286BDEA">
      <w:start w:val="1"/>
      <w:numFmt w:val="decimal"/>
      <w:lvlText w:val="%4."/>
      <w:lvlJc w:val="left"/>
      <w:pPr>
        <w:ind w:left="2880" w:hanging="360"/>
      </w:pPr>
    </w:lvl>
    <w:lvl w:ilvl="4" w:tplc="555629A8">
      <w:start w:val="1"/>
      <w:numFmt w:val="lowerLetter"/>
      <w:lvlText w:val="%5."/>
      <w:lvlJc w:val="left"/>
      <w:pPr>
        <w:ind w:left="3600" w:hanging="360"/>
      </w:pPr>
    </w:lvl>
    <w:lvl w:ilvl="5" w:tplc="6AD279A4">
      <w:start w:val="1"/>
      <w:numFmt w:val="lowerRoman"/>
      <w:lvlText w:val="%6."/>
      <w:lvlJc w:val="left"/>
      <w:pPr>
        <w:ind w:left="4320" w:hanging="360"/>
      </w:pPr>
    </w:lvl>
    <w:lvl w:ilvl="6" w:tplc="05527E46">
      <w:start w:val="1"/>
      <w:numFmt w:val="decimal"/>
      <w:lvlText w:val="%7."/>
      <w:lvlJc w:val="left"/>
      <w:pPr>
        <w:ind w:left="5040" w:hanging="360"/>
      </w:pPr>
    </w:lvl>
    <w:lvl w:ilvl="7" w:tplc="DABE4A2A">
      <w:start w:val="1"/>
      <w:numFmt w:val="lowerLetter"/>
      <w:lvlText w:val="%8."/>
      <w:lvlJc w:val="left"/>
      <w:pPr>
        <w:ind w:left="5760" w:hanging="360"/>
      </w:pPr>
    </w:lvl>
    <w:lvl w:ilvl="8" w:tplc="959C0C3C">
      <w:start w:val="1"/>
      <w:numFmt w:val="lowerRoman"/>
      <w:lvlText w:val="%9."/>
      <w:lvlJc w:val="left"/>
      <w:pPr>
        <w:ind w:left="6480" w:hanging="360"/>
      </w:pPr>
    </w:lvl>
  </w:abstractNum>
  <w:abstractNum w:abstractNumId="13" w15:restartNumberingAfterBreak="0">
    <w:nsid w:val="45C2708D"/>
    <w:multiLevelType w:val="hybridMultilevel"/>
    <w:tmpl w:val="5BAEA092"/>
    <w:lvl w:ilvl="0" w:tplc="697C29A8">
      <w:start w:val="1"/>
      <w:numFmt w:val="decimal"/>
      <w:lvlText w:val="%1."/>
      <w:lvlJc w:val="left"/>
      <w:pPr>
        <w:ind w:left="360" w:hanging="360"/>
      </w:pPr>
    </w:lvl>
    <w:lvl w:ilvl="1" w:tplc="787CC102">
      <w:start w:val="1"/>
      <w:numFmt w:val="lowerLetter"/>
      <w:lvlText w:val="%2)"/>
      <w:lvlJc w:val="left"/>
      <w:pPr>
        <w:ind w:left="720" w:hanging="360"/>
      </w:pPr>
    </w:lvl>
    <w:lvl w:ilvl="2" w:tplc="2194B432">
      <w:start w:val="1"/>
      <w:numFmt w:val="lowerRoman"/>
      <w:lvlText w:val="%3."/>
      <w:lvlJc w:val="left"/>
      <w:pPr>
        <w:ind w:left="1080" w:hanging="360"/>
      </w:pPr>
    </w:lvl>
    <w:lvl w:ilvl="3" w:tplc="8DE03A18">
      <w:start w:val="1"/>
      <w:numFmt w:val="decimal"/>
      <w:lvlText w:val="%4."/>
      <w:lvlJc w:val="left"/>
      <w:pPr>
        <w:ind w:left="2880" w:hanging="360"/>
      </w:pPr>
    </w:lvl>
    <w:lvl w:ilvl="4" w:tplc="32008BEA">
      <w:start w:val="1"/>
      <w:numFmt w:val="lowerLetter"/>
      <w:lvlText w:val="%5."/>
      <w:lvlJc w:val="left"/>
      <w:pPr>
        <w:ind w:left="3600" w:hanging="360"/>
      </w:pPr>
    </w:lvl>
    <w:lvl w:ilvl="5" w:tplc="34307244">
      <w:start w:val="1"/>
      <w:numFmt w:val="lowerRoman"/>
      <w:lvlText w:val="%6."/>
      <w:lvlJc w:val="left"/>
      <w:pPr>
        <w:ind w:left="4320" w:hanging="360"/>
      </w:pPr>
    </w:lvl>
    <w:lvl w:ilvl="6" w:tplc="1172BD8C">
      <w:start w:val="1"/>
      <w:numFmt w:val="decimal"/>
      <w:lvlText w:val="%7."/>
      <w:lvlJc w:val="left"/>
      <w:pPr>
        <w:ind w:left="5040" w:hanging="360"/>
      </w:pPr>
    </w:lvl>
    <w:lvl w:ilvl="7" w:tplc="3DAA1082">
      <w:start w:val="1"/>
      <w:numFmt w:val="lowerLetter"/>
      <w:lvlText w:val="%8."/>
      <w:lvlJc w:val="left"/>
      <w:pPr>
        <w:ind w:left="5760" w:hanging="360"/>
      </w:pPr>
    </w:lvl>
    <w:lvl w:ilvl="8" w:tplc="87C06332">
      <w:start w:val="1"/>
      <w:numFmt w:val="lowerRoman"/>
      <w:lvlText w:val="%9."/>
      <w:lvlJc w:val="left"/>
      <w:pPr>
        <w:ind w:left="6480" w:hanging="360"/>
      </w:pPr>
    </w:lvl>
  </w:abstractNum>
  <w:abstractNum w:abstractNumId="14" w15:restartNumberingAfterBreak="0">
    <w:nsid w:val="45C60C1C"/>
    <w:multiLevelType w:val="hybridMultilevel"/>
    <w:tmpl w:val="9FA2B1B8"/>
    <w:lvl w:ilvl="0" w:tplc="6D76D074">
      <w:start w:val="1"/>
      <w:numFmt w:val="decimal"/>
      <w:lvlText w:val="%1."/>
      <w:lvlJc w:val="left"/>
      <w:pPr>
        <w:ind w:left="720" w:hanging="360"/>
      </w:pPr>
      <w:rPr>
        <w:rFonts w:hint="default"/>
        <w:b w:val="0"/>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260B73"/>
    <w:multiLevelType w:val="hybridMultilevel"/>
    <w:tmpl w:val="E88CFC9A"/>
    <w:lvl w:ilvl="0" w:tplc="656C6C02">
      <w:start w:val="1"/>
      <w:numFmt w:val="decimal"/>
      <w:lvlText w:val="%1."/>
      <w:lvlJc w:val="left"/>
      <w:pPr>
        <w:ind w:left="360" w:hanging="360"/>
      </w:pPr>
    </w:lvl>
    <w:lvl w:ilvl="1" w:tplc="E2DEF782">
      <w:start w:val="1"/>
      <w:numFmt w:val="lowerLetter"/>
      <w:lvlText w:val="%2)"/>
      <w:lvlJc w:val="left"/>
      <w:pPr>
        <w:ind w:left="720" w:hanging="360"/>
      </w:pPr>
    </w:lvl>
    <w:lvl w:ilvl="2" w:tplc="F28EF0C2">
      <w:start w:val="1"/>
      <w:numFmt w:val="lowerRoman"/>
      <w:lvlText w:val="%3."/>
      <w:lvlJc w:val="left"/>
      <w:pPr>
        <w:ind w:left="1080" w:hanging="360"/>
      </w:pPr>
    </w:lvl>
    <w:lvl w:ilvl="3" w:tplc="D4F2ED0C">
      <w:start w:val="1"/>
      <w:numFmt w:val="decimal"/>
      <w:lvlText w:val="%4."/>
      <w:lvlJc w:val="left"/>
      <w:pPr>
        <w:ind w:left="2880" w:hanging="360"/>
      </w:pPr>
    </w:lvl>
    <w:lvl w:ilvl="4" w:tplc="9BC8E7AC">
      <w:start w:val="1"/>
      <w:numFmt w:val="lowerLetter"/>
      <w:lvlText w:val="%5."/>
      <w:lvlJc w:val="left"/>
      <w:pPr>
        <w:ind w:left="3600" w:hanging="360"/>
      </w:pPr>
    </w:lvl>
    <w:lvl w:ilvl="5" w:tplc="7804B7BE">
      <w:start w:val="1"/>
      <w:numFmt w:val="lowerRoman"/>
      <w:lvlText w:val="%6."/>
      <w:lvlJc w:val="left"/>
      <w:pPr>
        <w:ind w:left="4320" w:hanging="360"/>
      </w:pPr>
    </w:lvl>
    <w:lvl w:ilvl="6" w:tplc="73B43710">
      <w:start w:val="1"/>
      <w:numFmt w:val="decimal"/>
      <w:lvlText w:val="%7."/>
      <w:lvlJc w:val="left"/>
      <w:pPr>
        <w:ind w:left="5040" w:hanging="360"/>
      </w:pPr>
    </w:lvl>
    <w:lvl w:ilvl="7" w:tplc="D8FE0D04">
      <w:start w:val="1"/>
      <w:numFmt w:val="lowerLetter"/>
      <w:lvlText w:val="%8."/>
      <w:lvlJc w:val="left"/>
      <w:pPr>
        <w:ind w:left="5760" w:hanging="360"/>
      </w:pPr>
    </w:lvl>
    <w:lvl w:ilvl="8" w:tplc="9BC2FC3E">
      <w:start w:val="1"/>
      <w:numFmt w:val="lowerRoman"/>
      <w:lvlText w:val="%9."/>
      <w:lvlJc w:val="left"/>
      <w:pPr>
        <w:ind w:left="6480" w:hanging="360"/>
      </w:pPr>
    </w:lvl>
  </w:abstractNum>
  <w:abstractNum w:abstractNumId="18"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370749"/>
    <w:multiLevelType w:val="hybridMultilevel"/>
    <w:tmpl w:val="7C847400"/>
    <w:lvl w:ilvl="0" w:tplc="B9628D8A">
      <w:start w:val="1"/>
      <w:numFmt w:val="decimal"/>
      <w:lvlText w:val="%1."/>
      <w:lvlJc w:val="left"/>
      <w:pPr>
        <w:ind w:left="360" w:hanging="360"/>
      </w:pPr>
    </w:lvl>
    <w:lvl w:ilvl="1" w:tplc="504CFAF2">
      <w:start w:val="1"/>
      <w:numFmt w:val="lowerLetter"/>
      <w:lvlText w:val="%2)"/>
      <w:lvlJc w:val="left"/>
      <w:pPr>
        <w:ind w:left="720" w:hanging="360"/>
      </w:pPr>
    </w:lvl>
    <w:lvl w:ilvl="2" w:tplc="B0204EAA">
      <w:start w:val="1"/>
      <w:numFmt w:val="lowerRoman"/>
      <w:lvlText w:val="%3."/>
      <w:lvlJc w:val="left"/>
      <w:pPr>
        <w:ind w:left="1080" w:hanging="360"/>
      </w:pPr>
    </w:lvl>
    <w:lvl w:ilvl="3" w:tplc="520C1602">
      <w:start w:val="1"/>
      <w:numFmt w:val="decimal"/>
      <w:lvlText w:val="%4."/>
      <w:lvlJc w:val="left"/>
      <w:pPr>
        <w:ind w:left="2880" w:hanging="360"/>
      </w:pPr>
    </w:lvl>
    <w:lvl w:ilvl="4" w:tplc="8E68B178">
      <w:start w:val="1"/>
      <w:numFmt w:val="lowerLetter"/>
      <w:lvlText w:val="%5."/>
      <w:lvlJc w:val="left"/>
      <w:pPr>
        <w:ind w:left="3600" w:hanging="360"/>
      </w:pPr>
    </w:lvl>
    <w:lvl w:ilvl="5" w:tplc="C51677FA">
      <w:start w:val="1"/>
      <w:numFmt w:val="lowerRoman"/>
      <w:lvlText w:val="%6."/>
      <w:lvlJc w:val="left"/>
      <w:pPr>
        <w:ind w:left="4320" w:hanging="360"/>
      </w:pPr>
    </w:lvl>
    <w:lvl w:ilvl="6" w:tplc="2182C490">
      <w:start w:val="1"/>
      <w:numFmt w:val="decimal"/>
      <w:lvlText w:val="%7."/>
      <w:lvlJc w:val="left"/>
      <w:pPr>
        <w:ind w:left="5040" w:hanging="360"/>
      </w:pPr>
    </w:lvl>
    <w:lvl w:ilvl="7" w:tplc="58A406C2">
      <w:start w:val="1"/>
      <w:numFmt w:val="lowerLetter"/>
      <w:lvlText w:val="%8."/>
      <w:lvlJc w:val="left"/>
      <w:pPr>
        <w:ind w:left="5760" w:hanging="360"/>
      </w:pPr>
    </w:lvl>
    <w:lvl w:ilvl="8" w:tplc="A98286D4">
      <w:start w:val="1"/>
      <w:numFmt w:val="lowerRoman"/>
      <w:lvlText w:val="%9."/>
      <w:lvlJc w:val="left"/>
      <w:pPr>
        <w:ind w:left="6480" w:hanging="360"/>
      </w:pPr>
    </w:lvl>
  </w:abstractNum>
  <w:abstractNum w:abstractNumId="20" w15:restartNumberingAfterBreak="0">
    <w:nsid w:val="6E603605"/>
    <w:multiLevelType w:val="hybridMultilevel"/>
    <w:tmpl w:val="1E76E900"/>
    <w:lvl w:ilvl="0" w:tplc="30908DFA">
      <w:start w:val="1"/>
      <w:numFmt w:val="decimal"/>
      <w:lvlText w:val="%1."/>
      <w:lvlJc w:val="left"/>
      <w:pPr>
        <w:ind w:left="360" w:hanging="360"/>
      </w:pPr>
    </w:lvl>
    <w:lvl w:ilvl="1" w:tplc="4B3A6676">
      <w:start w:val="1"/>
      <w:numFmt w:val="lowerLetter"/>
      <w:lvlText w:val="%2)"/>
      <w:lvlJc w:val="left"/>
      <w:pPr>
        <w:ind w:left="720" w:hanging="360"/>
      </w:pPr>
    </w:lvl>
    <w:lvl w:ilvl="2" w:tplc="1DF4971E">
      <w:start w:val="1"/>
      <w:numFmt w:val="lowerRoman"/>
      <w:lvlText w:val="%3."/>
      <w:lvlJc w:val="left"/>
      <w:pPr>
        <w:ind w:left="1080" w:hanging="360"/>
      </w:pPr>
    </w:lvl>
    <w:lvl w:ilvl="3" w:tplc="C6286B9C">
      <w:start w:val="1"/>
      <w:numFmt w:val="decimal"/>
      <w:lvlText w:val="%4."/>
      <w:lvlJc w:val="left"/>
      <w:pPr>
        <w:ind w:left="2880" w:hanging="360"/>
      </w:pPr>
    </w:lvl>
    <w:lvl w:ilvl="4" w:tplc="D56874F0">
      <w:start w:val="1"/>
      <w:numFmt w:val="lowerLetter"/>
      <w:lvlText w:val="%5."/>
      <w:lvlJc w:val="left"/>
      <w:pPr>
        <w:ind w:left="3600" w:hanging="360"/>
      </w:pPr>
    </w:lvl>
    <w:lvl w:ilvl="5" w:tplc="879E5124">
      <w:start w:val="1"/>
      <w:numFmt w:val="lowerRoman"/>
      <w:lvlText w:val="%6."/>
      <w:lvlJc w:val="left"/>
      <w:pPr>
        <w:ind w:left="4320" w:hanging="360"/>
      </w:pPr>
    </w:lvl>
    <w:lvl w:ilvl="6" w:tplc="640A3A08">
      <w:start w:val="1"/>
      <w:numFmt w:val="decimal"/>
      <w:lvlText w:val="%7."/>
      <w:lvlJc w:val="left"/>
      <w:pPr>
        <w:ind w:left="5040" w:hanging="360"/>
      </w:pPr>
    </w:lvl>
    <w:lvl w:ilvl="7" w:tplc="9992FE64">
      <w:start w:val="1"/>
      <w:numFmt w:val="lowerLetter"/>
      <w:lvlText w:val="%8."/>
      <w:lvlJc w:val="left"/>
      <w:pPr>
        <w:ind w:left="5760" w:hanging="360"/>
      </w:pPr>
    </w:lvl>
    <w:lvl w:ilvl="8" w:tplc="EEDC2422">
      <w:start w:val="1"/>
      <w:numFmt w:val="lowerRoman"/>
      <w:lvlText w:val="%9."/>
      <w:lvlJc w:val="left"/>
      <w:pPr>
        <w:ind w:left="6480" w:hanging="360"/>
      </w:pPr>
    </w:lvl>
  </w:abstractNum>
  <w:abstractNum w:abstractNumId="21" w15:restartNumberingAfterBreak="0">
    <w:nsid w:val="6E743093"/>
    <w:multiLevelType w:val="hybridMultilevel"/>
    <w:tmpl w:val="5944F6E2"/>
    <w:lvl w:ilvl="0" w:tplc="CB6EF79E">
      <w:start w:val="1"/>
      <w:numFmt w:val="decimal"/>
      <w:lvlText w:val="%1."/>
      <w:lvlJc w:val="left"/>
      <w:pPr>
        <w:ind w:left="360" w:hanging="360"/>
      </w:pPr>
    </w:lvl>
    <w:lvl w:ilvl="1" w:tplc="FDE84EBA">
      <w:start w:val="1"/>
      <w:numFmt w:val="lowerLetter"/>
      <w:lvlText w:val="%2)"/>
      <w:lvlJc w:val="left"/>
      <w:pPr>
        <w:ind w:left="720" w:hanging="360"/>
      </w:pPr>
    </w:lvl>
    <w:lvl w:ilvl="2" w:tplc="A2C6F192">
      <w:start w:val="1"/>
      <w:numFmt w:val="lowerRoman"/>
      <w:lvlText w:val="%3."/>
      <w:lvlJc w:val="left"/>
      <w:pPr>
        <w:ind w:left="1080" w:hanging="360"/>
      </w:pPr>
    </w:lvl>
    <w:lvl w:ilvl="3" w:tplc="EE0CDE70">
      <w:start w:val="1"/>
      <w:numFmt w:val="decimal"/>
      <w:lvlText w:val="%4."/>
      <w:lvlJc w:val="left"/>
      <w:pPr>
        <w:ind w:left="2880" w:hanging="360"/>
      </w:pPr>
    </w:lvl>
    <w:lvl w:ilvl="4" w:tplc="FD44BF7E">
      <w:start w:val="1"/>
      <w:numFmt w:val="lowerLetter"/>
      <w:lvlText w:val="%5."/>
      <w:lvlJc w:val="left"/>
      <w:pPr>
        <w:ind w:left="3600" w:hanging="360"/>
      </w:pPr>
    </w:lvl>
    <w:lvl w:ilvl="5" w:tplc="C4080784">
      <w:start w:val="1"/>
      <w:numFmt w:val="lowerRoman"/>
      <w:lvlText w:val="%6."/>
      <w:lvlJc w:val="left"/>
      <w:pPr>
        <w:ind w:left="4320" w:hanging="360"/>
      </w:pPr>
    </w:lvl>
    <w:lvl w:ilvl="6" w:tplc="C256EFCA">
      <w:start w:val="1"/>
      <w:numFmt w:val="decimal"/>
      <w:lvlText w:val="%7."/>
      <w:lvlJc w:val="left"/>
      <w:pPr>
        <w:ind w:left="5040" w:hanging="360"/>
      </w:pPr>
    </w:lvl>
    <w:lvl w:ilvl="7" w:tplc="9DECFC96">
      <w:start w:val="1"/>
      <w:numFmt w:val="lowerLetter"/>
      <w:lvlText w:val="%8."/>
      <w:lvlJc w:val="left"/>
      <w:pPr>
        <w:ind w:left="5760" w:hanging="360"/>
      </w:pPr>
    </w:lvl>
    <w:lvl w:ilvl="8" w:tplc="C5D06400">
      <w:start w:val="1"/>
      <w:numFmt w:val="lowerRoman"/>
      <w:lvlText w:val="%9."/>
      <w:lvlJc w:val="left"/>
      <w:pPr>
        <w:ind w:left="6480" w:hanging="360"/>
      </w:pPr>
    </w:lvl>
  </w:abstractNum>
  <w:abstractNum w:abstractNumId="22" w15:restartNumberingAfterBreak="0">
    <w:nsid w:val="6E8B1518"/>
    <w:multiLevelType w:val="hybridMultilevel"/>
    <w:tmpl w:val="E3FE08CC"/>
    <w:lvl w:ilvl="0" w:tplc="FE64FC72">
      <w:start w:val="1"/>
      <w:numFmt w:val="lowerRoman"/>
      <w:lvlText w:val="%1)"/>
      <w:lvlJc w:val="left"/>
      <w:pPr>
        <w:ind w:left="1080" w:hanging="360"/>
      </w:pPr>
    </w:lvl>
    <w:lvl w:ilvl="1" w:tplc="2C82F6C8">
      <w:start w:val="1"/>
      <w:numFmt w:val="lowerRoman"/>
      <w:lvlText w:val="%2."/>
      <w:lvlJc w:val="left"/>
      <w:pPr>
        <w:ind w:left="1440" w:hanging="360"/>
      </w:pPr>
    </w:lvl>
    <w:lvl w:ilvl="2" w:tplc="1B448A1E">
      <w:start w:val="1"/>
      <w:numFmt w:val="lowerRoman"/>
      <w:lvlText w:val="%3."/>
      <w:lvlJc w:val="left"/>
      <w:pPr>
        <w:ind w:left="2160" w:hanging="360"/>
      </w:pPr>
    </w:lvl>
    <w:lvl w:ilvl="3" w:tplc="20BC5016">
      <w:start w:val="1"/>
      <w:numFmt w:val="lowerRoman"/>
      <w:lvlText w:val="%4."/>
      <w:lvlJc w:val="left"/>
      <w:pPr>
        <w:ind w:left="2880" w:hanging="360"/>
      </w:pPr>
    </w:lvl>
    <w:lvl w:ilvl="4" w:tplc="BC0224F0">
      <w:start w:val="1"/>
      <w:numFmt w:val="lowerRoman"/>
      <w:lvlText w:val="%5."/>
      <w:lvlJc w:val="left"/>
      <w:pPr>
        <w:ind w:left="3600" w:hanging="360"/>
      </w:pPr>
    </w:lvl>
    <w:lvl w:ilvl="5" w:tplc="9496D9C0">
      <w:start w:val="1"/>
      <w:numFmt w:val="lowerRoman"/>
      <w:lvlText w:val="%6."/>
      <w:lvlJc w:val="left"/>
      <w:pPr>
        <w:ind w:left="4320" w:hanging="360"/>
      </w:pPr>
    </w:lvl>
    <w:lvl w:ilvl="6" w:tplc="15EAF174">
      <w:start w:val="1"/>
      <w:numFmt w:val="lowerRoman"/>
      <w:lvlText w:val="%7."/>
      <w:lvlJc w:val="left"/>
      <w:pPr>
        <w:ind w:left="5040" w:hanging="360"/>
      </w:pPr>
    </w:lvl>
    <w:lvl w:ilvl="7" w:tplc="96B4E890">
      <w:start w:val="1"/>
      <w:numFmt w:val="lowerRoman"/>
      <w:lvlText w:val="%8."/>
      <w:lvlJc w:val="left"/>
      <w:pPr>
        <w:ind w:left="5760" w:hanging="360"/>
      </w:pPr>
    </w:lvl>
    <w:lvl w:ilvl="8" w:tplc="7494BA08">
      <w:start w:val="1"/>
      <w:numFmt w:val="lowerRoman"/>
      <w:lvlText w:val="%9."/>
      <w:lvlJc w:val="left"/>
      <w:pPr>
        <w:ind w:left="6480" w:hanging="360"/>
      </w:pPr>
    </w:lvl>
  </w:abstractNum>
  <w:abstractNum w:abstractNumId="23" w15:restartNumberingAfterBreak="0">
    <w:nsid w:val="7BF77EA3"/>
    <w:multiLevelType w:val="hybridMultilevel"/>
    <w:tmpl w:val="2D2C70D2"/>
    <w:lvl w:ilvl="0" w:tplc="C808742A">
      <w:start w:val="1"/>
      <w:numFmt w:val="decimal"/>
      <w:lvlText w:val="%1."/>
      <w:lvlJc w:val="left"/>
      <w:pPr>
        <w:ind w:left="360" w:hanging="360"/>
      </w:pPr>
    </w:lvl>
    <w:lvl w:ilvl="1" w:tplc="F9A248FC">
      <w:start w:val="1"/>
      <w:numFmt w:val="lowerLetter"/>
      <w:lvlText w:val="%2)"/>
      <w:lvlJc w:val="left"/>
      <w:pPr>
        <w:ind w:left="720" w:hanging="360"/>
      </w:pPr>
    </w:lvl>
    <w:lvl w:ilvl="2" w:tplc="58C4EFE8">
      <w:start w:val="1"/>
      <w:numFmt w:val="lowerRoman"/>
      <w:lvlText w:val="%3."/>
      <w:lvlJc w:val="left"/>
      <w:pPr>
        <w:ind w:left="1080" w:hanging="360"/>
      </w:pPr>
    </w:lvl>
    <w:lvl w:ilvl="3" w:tplc="404882B6">
      <w:start w:val="1"/>
      <w:numFmt w:val="decimal"/>
      <w:lvlText w:val="%4."/>
      <w:lvlJc w:val="left"/>
      <w:pPr>
        <w:ind w:left="2880" w:hanging="360"/>
      </w:pPr>
    </w:lvl>
    <w:lvl w:ilvl="4" w:tplc="E878E656">
      <w:start w:val="1"/>
      <w:numFmt w:val="lowerLetter"/>
      <w:lvlText w:val="%5."/>
      <w:lvlJc w:val="left"/>
      <w:pPr>
        <w:ind w:left="3600" w:hanging="360"/>
      </w:pPr>
    </w:lvl>
    <w:lvl w:ilvl="5" w:tplc="15F82278">
      <w:start w:val="1"/>
      <w:numFmt w:val="lowerRoman"/>
      <w:lvlText w:val="%6."/>
      <w:lvlJc w:val="left"/>
      <w:pPr>
        <w:ind w:left="4320" w:hanging="360"/>
      </w:pPr>
    </w:lvl>
    <w:lvl w:ilvl="6" w:tplc="A07AF534">
      <w:start w:val="1"/>
      <w:numFmt w:val="decimal"/>
      <w:lvlText w:val="%7."/>
      <w:lvlJc w:val="left"/>
      <w:pPr>
        <w:ind w:left="5040" w:hanging="360"/>
      </w:pPr>
    </w:lvl>
    <w:lvl w:ilvl="7" w:tplc="594C3EB6">
      <w:start w:val="1"/>
      <w:numFmt w:val="lowerLetter"/>
      <w:lvlText w:val="%8."/>
      <w:lvlJc w:val="left"/>
      <w:pPr>
        <w:ind w:left="5760" w:hanging="360"/>
      </w:pPr>
    </w:lvl>
    <w:lvl w:ilvl="8" w:tplc="5D8C3C6C">
      <w:start w:val="1"/>
      <w:numFmt w:val="lowerRoman"/>
      <w:lvlText w:val="%9."/>
      <w:lvlJc w:val="left"/>
      <w:pPr>
        <w:ind w:left="6480" w:hanging="360"/>
      </w:pPr>
    </w:lvl>
  </w:abstractNum>
  <w:abstractNum w:abstractNumId="24" w15:restartNumberingAfterBreak="0">
    <w:nsid w:val="7C23175F"/>
    <w:multiLevelType w:val="hybridMultilevel"/>
    <w:tmpl w:val="9FA89024"/>
    <w:lvl w:ilvl="0" w:tplc="3D5C440A">
      <w:start w:val="1"/>
      <w:numFmt w:val="decimal"/>
      <w:lvlText w:val="%1."/>
      <w:lvlJc w:val="left"/>
      <w:pPr>
        <w:ind w:left="360" w:hanging="360"/>
      </w:pPr>
    </w:lvl>
    <w:lvl w:ilvl="1" w:tplc="B6601B56">
      <w:start w:val="1"/>
      <w:numFmt w:val="lowerLetter"/>
      <w:lvlText w:val="%2)"/>
      <w:lvlJc w:val="left"/>
      <w:pPr>
        <w:ind w:left="720" w:hanging="360"/>
      </w:pPr>
    </w:lvl>
    <w:lvl w:ilvl="2" w:tplc="28DE5B02">
      <w:start w:val="1"/>
      <w:numFmt w:val="lowerRoman"/>
      <w:lvlText w:val="%3."/>
      <w:lvlJc w:val="left"/>
      <w:pPr>
        <w:ind w:left="1080" w:hanging="360"/>
      </w:pPr>
    </w:lvl>
    <w:lvl w:ilvl="3" w:tplc="D57EE402">
      <w:start w:val="1"/>
      <w:numFmt w:val="decimal"/>
      <w:lvlText w:val="%4."/>
      <w:lvlJc w:val="left"/>
      <w:pPr>
        <w:ind w:left="2880" w:hanging="360"/>
      </w:pPr>
    </w:lvl>
    <w:lvl w:ilvl="4" w:tplc="BEF43222">
      <w:start w:val="1"/>
      <w:numFmt w:val="lowerLetter"/>
      <w:lvlText w:val="%5."/>
      <w:lvlJc w:val="left"/>
      <w:pPr>
        <w:ind w:left="3600" w:hanging="360"/>
      </w:pPr>
    </w:lvl>
    <w:lvl w:ilvl="5" w:tplc="C672910E">
      <w:start w:val="1"/>
      <w:numFmt w:val="lowerRoman"/>
      <w:lvlText w:val="%6."/>
      <w:lvlJc w:val="left"/>
      <w:pPr>
        <w:ind w:left="4320" w:hanging="360"/>
      </w:pPr>
    </w:lvl>
    <w:lvl w:ilvl="6" w:tplc="41CC79E0">
      <w:start w:val="1"/>
      <w:numFmt w:val="decimal"/>
      <w:lvlText w:val="%7."/>
      <w:lvlJc w:val="left"/>
      <w:pPr>
        <w:ind w:left="5040" w:hanging="360"/>
      </w:pPr>
    </w:lvl>
    <w:lvl w:ilvl="7" w:tplc="1510458A">
      <w:start w:val="1"/>
      <w:numFmt w:val="lowerLetter"/>
      <w:lvlText w:val="%8."/>
      <w:lvlJc w:val="left"/>
      <w:pPr>
        <w:ind w:left="5760" w:hanging="360"/>
      </w:pPr>
    </w:lvl>
    <w:lvl w:ilvl="8" w:tplc="2D7658C0">
      <w:start w:val="1"/>
      <w:numFmt w:val="lowerRoman"/>
      <w:lvlText w:val="%9."/>
      <w:lvlJc w:val="left"/>
      <w:pPr>
        <w:ind w:left="6480" w:hanging="360"/>
      </w:pPr>
    </w:lvl>
  </w:abstractNum>
  <w:abstractNum w:abstractNumId="25" w15:restartNumberingAfterBreak="0">
    <w:nsid w:val="7D99256B"/>
    <w:multiLevelType w:val="hybridMultilevel"/>
    <w:tmpl w:val="8B40A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8298010">
    <w:abstractNumId w:val="1"/>
  </w:num>
  <w:num w:numId="2" w16cid:durableId="52398359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602347154">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287926933">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166945049">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1808052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6136548">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019820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904291530">
    <w:abstractNumId w:val="14"/>
  </w:num>
  <w:num w:numId="10" w16cid:durableId="283999598">
    <w:abstractNumId w:val="18"/>
  </w:num>
  <w:num w:numId="11" w16cid:durableId="205006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087121">
    <w:abstractNumId w:val="6"/>
  </w:num>
  <w:num w:numId="13" w16cid:durableId="1334411250">
    <w:abstractNumId w:val="16"/>
  </w:num>
  <w:num w:numId="14" w16cid:durableId="43871182">
    <w:abstractNumId w:val="1"/>
    <w:lvlOverride w:ilvl="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617591598">
    <w:abstractNumId w:val="4"/>
  </w:num>
  <w:num w:numId="16" w16cid:durableId="453210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1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469706">
    <w:abstractNumId w:val="3"/>
  </w:num>
  <w:num w:numId="19" w16cid:durableId="1093478201">
    <w:abstractNumId w:val="8"/>
  </w:num>
  <w:num w:numId="20" w16cid:durableId="9582958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4453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478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66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479330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3101033">
    <w:abstractNumId w:val="25"/>
  </w:num>
  <w:num w:numId="26" w16cid:durableId="443423047">
    <w:abstractNumId w:val="7"/>
  </w:num>
  <w:num w:numId="27" w16cid:durableId="1355154097">
    <w:abstractNumId w:val="11"/>
  </w:num>
  <w:num w:numId="28" w16cid:durableId="1189758370">
    <w:abstractNumId w:val="9"/>
  </w:num>
  <w:num w:numId="29" w16cid:durableId="246378620">
    <w:abstractNumId w:val="10"/>
  </w:num>
  <w:num w:numId="30" w16cid:durableId="1640181774">
    <w:abstractNumId w:val="13"/>
  </w:num>
  <w:num w:numId="31" w16cid:durableId="1728332860">
    <w:abstractNumId w:val="24"/>
  </w:num>
  <w:num w:numId="32" w16cid:durableId="1536429600">
    <w:abstractNumId w:val="0"/>
  </w:num>
  <w:num w:numId="33" w16cid:durableId="925575509">
    <w:abstractNumId w:val="12"/>
  </w:num>
  <w:num w:numId="34" w16cid:durableId="750810871">
    <w:abstractNumId w:val="19"/>
  </w:num>
  <w:num w:numId="35" w16cid:durableId="1369647442">
    <w:abstractNumId w:val="5"/>
  </w:num>
  <w:num w:numId="36" w16cid:durableId="2007853873">
    <w:abstractNumId w:val="15"/>
  </w:num>
  <w:num w:numId="37" w16cid:durableId="217666724">
    <w:abstractNumId w:val="23"/>
  </w:num>
  <w:num w:numId="38" w16cid:durableId="49966633">
    <w:abstractNumId w:val="21"/>
  </w:num>
  <w:num w:numId="39" w16cid:durableId="207227092">
    <w:abstractNumId w:val="22"/>
  </w:num>
  <w:num w:numId="40" w16cid:durableId="1181043058">
    <w:abstractNumId w:val="20"/>
  </w:num>
  <w:num w:numId="41" w16cid:durableId="669715398">
    <w:abstractNumId w:val="17"/>
  </w:num>
  <w:num w:numId="42" w16cid:durableId="9561056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6A44"/>
    <w:rsid w:val="00006DD3"/>
    <w:rsid w:val="0001056E"/>
    <w:rsid w:val="000116DD"/>
    <w:rsid w:val="00012098"/>
    <w:rsid w:val="00012325"/>
    <w:rsid w:val="00012FB9"/>
    <w:rsid w:val="000137C5"/>
    <w:rsid w:val="000141D2"/>
    <w:rsid w:val="00014472"/>
    <w:rsid w:val="00015B99"/>
    <w:rsid w:val="00016057"/>
    <w:rsid w:val="00016993"/>
    <w:rsid w:val="00016FAC"/>
    <w:rsid w:val="0001741C"/>
    <w:rsid w:val="00017A4A"/>
    <w:rsid w:val="00017DE0"/>
    <w:rsid w:val="000202E7"/>
    <w:rsid w:val="0002089B"/>
    <w:rsid w:val="000227FB"/>
    <w:rsid w:val="000235E6"/>
    <w:rsid w:val="000235EB"/>
    <w:rsid w:val="000240C5"/>
    <w:rsid w:val="000245F4"/>
    <w:rsid w:val="000259B4"/>
    <w:rsid w:val="00030344"/>
    <w:rsid w:val="00030BAE"/>
    <w:rsid w:val="00032105"/>
    <w:rsid w:val="000326CB"/>
    <w:rsid w:val="00032C7A"/>
    <w:rsid w:val="00033ADF"/>
    <w:rsid w:val="00033CA2"/>
    <w:rsid w:val="00033D9F"/>
    <w:rsid w:val="00034A4D"/>
    <w:rsid w:val="000358A7"/>
    <w:rsid w:val="00035B62"/>
    <w:rsid w:val="00036D31"/>
    <w:rsid w:val="00037134"/>
    <w:rsid w:val="00037222"/>
    <w:rsid w:val="00040E19"/>
    <w:rsid w:val="00040F5A"/>
    <w:rsid w:val="00041161"/>
    <w:rsid w:val="00041E10"/>
    <w:rsid w:val="0004415A"/>
    <w:rsid w:val="000468B9"/>
    <w:rsid w:val="00046B11"/>
    <w:rsid w:val="0004730C"/>
    <w:rsid w:val="000509BB"/>
    <w:rsid w:val="00052598"/>
    <w:rsid w:val="00055380"/>
    <w:rsid w:val="0005575E"/>
    <w:rsid w:val="000557C0"/>
    <w:rsid w:val="00055A1F"/>
    <w:rsid w:val="00055B3A"/>
    <w:rsid w:val="000567AD"/>
    <w:rsid w:val="00056812"/>
    <w:rsid w:val="00057199"/>
    <w:rsid w:val="000576D3"/>
    <w:rsid w:val="00060810"/>
    <w:rsid w:val="0006164E"/>
    <w:rsid w:val="00061D44"/>
    <w:rsid w:val="00062137"/>
    <w:rsid w:val="000628B5"/>
    <w:rsid w:val="00062F87"/>
    <w:rsid w:val="00062FE1"/>
    <w:rsid w:val="0006465E"/>
    <w:rsid w:val="00064F15"/>
    <w:rsid w:val="0006608C"/>
    <w:rsid w:val="000668B6"/>
    <w:rsid w:val="000700EB"/>
    <w:rsid w:val="00070191"/>
    <w:rsid w:val="00070277"/>
    <w:rsid w:val="0007028C"/>
    <w:rsid w:val="00070764"/>
    <w:rsid w:val="00072EE9"/>
    <w:rsid w:val="00074454"/>
    <w:rsid w:val="000772BE"/>
    <w:rsid w:val="00077581"/>
    <w:rsid w:val="000778D2"/>
    <w:rsid w:val="000808F9"/>
    <w:rsid w:val="00081ADF"/>
    <w:rsid w:val="00081BB0"/>
    <w:rsid w:val="000832D5"/>
    <w:rsid w:val="0008353E"/>
    <w:rsid w:val="0008394F"/>
    <w:rsid w:val="00084968"/>
    <w:rsid w:val="00084CDD"/>
    <w:rsid w:val="00084E82"/>
    <w:rsid w:val="0008509E"/>
    <w:rsid w:val="00085F61"/>
    <w:rsid w:val="00086AC3"/>
    <w:rsid w:val="00086DB0"/>
    <w:rsid w:val="00090092"/>
    <w:rsid w:val="0009049E"/>
    <w:rsid w:val="00090C5C"/>
    <w:rsid w:val="00090D03"/>
    <w:rsid w:val="00090F12"/>
    <w:rsid w:val="00091674"/>
    <w:rsid w:val="000922AB"/>
    <w:rsid w:val="0009230C"/>
    <w:rsid w:val="00092D3F"/>
    <w:rsid w:val="00093518"/>
    <w:rsid w:val="000944A1"/>
    <w:rsid w:val="00094C70"/>
    <w:rsid w:val="000956C8"/>
    <w:rsid w:val="00095FF1"/>
    <w:rsid w:val="00096CF7"/>
    <w:rsid w:val="00097B7E"/>
    <w:rsid w:val="000A0941"/>
    <w:rsid w:val="000A0EE9"/>
    <w:rsid w:val="000A2E96"/>
    <w:rsid w:val="000A60CD"/>
    <w:rsid w:val="000A62CD"/>
    <w:rsid w:val="000A6686"/>
    <w:rsid w:val="000A74D4"/>
    <w:rsid w:val="000A7689"/>
    <w:rsid w:val="000A7F06"/>
    <w:rsid w:val="000A7F41"/>
    <w:rsid w:val="000B0870"/>
    <w:rsid w:val="000B1102"/>
    <w:rsid w:val="000B3589"/>
    <w:rsid w:val="000B3AFB"/>
    <w:rsid w:val="000B3D50"/>
    <w:rsid w:val="000B4449"/>
    <w:rsid w:val="000B457F"/>
    <w:rsid w:val="000B4D19"/>
    <w:rsid w:val="000B5D14"/>
    <w:rsid w:val="000B5D24"/>
    <w:rsid w:val="000B6660"/>
    <w:rsid w:val="000B6E08"/>
    <w:rsid w:val="000C129A"/>
    <w:rsid w:val="000C1F8C"/>
    <w:rsid w:val="000C2AF0"/>
    <w:rsid w:val="000C2EFE"/>
    <w:rsid w:val="000C3639"/>
    <w:rsid w:val="000C3ED3"/>
    <w:rsid w:val="000C50FA"/>
    <w:rsid w:val="000D02FF"/>
    <w:rsid w:val="000D22ED"/>
    <w:rsid w:val="000D2730"/>
    <w:rsid w:val="000D2EB7"/>
    <w:rsid w:val="000D5401"/>
    <w:rsid w:val="000D6650"/>
    <w:rsid w:val="000D6CBE"/>
    <w:rsid w:val="000D6D01"/>
    <w:rsid w:val="000E0C7E"/>
    <w:rsid w:val="000E1AA0"/>
    <w:rsid w:val="000E224A"/>
    <w:rsid w:val="000E251B"/>
    <w:rsid w:val="000E30A7"/>
    <w:rsid w:val="000E31F9"/>
    <w:rsid w:val="000E3AB2"/>
    <w:rsid w:val="000E3D35"/>
    <w:rsid w:val="000E4180"/>
    <w:rsid w:val="000E4B63"/>
    <w:rsid w:val="000E5A87"/>
    <w:rsid w:val="000E601F"/>
    <w:rsid w:val="000E6049"/>
    <w:rsid w:val="000E6236"/>
    <w:rsid w:val="000E650D"/>
    <w:rsid w:val="000E6EB5"/>
    <w:rsid w:val="000E7656"/>
    <w:rsid w:val="000E7C74"/>
    <w:rsid w:val="000F0880"/>
    <w:rsid w:val="000F472A"/>
    <w:rsid w:val="000F69A8"/>
    <w:rsid w:val="001001D8"/>
    <w:rsid w:val="00101487"/>
    <w:rsid w:val="0010189C"/>
    <w:rsid w:val="0010220C"/>
    <w:rsid w:val="0010235A"/>
    <w:rsid w:val="00102BF4"/>
    <w:rsid w:val="00102DEE"/>
    <w:rsid w:val="00104572"/>
    <w:rsid w:val="00104BF8"/>
    <w:rsid w:val="00104FF1"/>
    <w:rsid w:val="00106699"/>
    <w:rsid w:val="00106C5B"/>
    <w:rsid w:val="00110D32"/>
    <w:rsid w:val="001114AD"/>
    <w:rsid w:val="00111579"/>
    <w:rsid w:val="0011194C"/>
    <w:rsid w:val="00111C37"/>
    <w:rsid w:val="001134A2"/>
    <w:rsid w:val="0011375D"/>
    <w:rsid w:val="00114135"/>
    <w:rsid w:val="00114187"/>
    <w:rsid w:val="001147E3"/>
    <w:rsid w:val="00114B36"/>
    <w:rsid w:val="0011559C"/>
    <w:rsid w:val="0011606B"/>
    <w:rsid w:val="00117EE1"/>
    <w:rsid w:val="00120CF7"/>
    <w:rsid w:val="001210B9"/>
    <w:rsid w:val="00122E95"/>
    <w:rsid w:val="001230C3"/>
    <w:rsid w:val="001242C3"/>
    <w:rsid w:val="00125824"/>
    <w:rsid w:val="001262C0"/>
    <w:rsid w:val="00126C08"/>
    <w:rsid w:val="00127596"/>
    <w:rsid w:val="00127827"/>
    <w:rsid w:val="00127D25"/>
    <w:rsid w:val="00130DFF"/>
    <w:rsid w:val="0013101B"/>
    <w:rsid w:val="00131904"/>
    <w:rsid w:val="001329FE"/>
    <w:rsid w:val="00132A7D"/>
    <w:rsid w:val="00132E66"/>
    <w:rsid w:val="00133B99"/>
    <w:rsid w:val="0013608F"/>
    <w:rsid w:val="00136D57"/>
    <w:rsid w:val="00136D6C"/>
    <w:rsid w:val="00136F6E"/>
    <w:rsid w:val="00137A9A"/>
    <w:rsid w:val="00140134"/>
    <w:rsid w:val="0014126F"/>
    <w:rsid w:val="0014287E"/>
    <w:rsid w:val="00142A08"/>
    <w:rsid w:val="001430DE"/>
    <w:rsid w:val="00143681"/>
    <w:rsid w:val="00144210"/>
    <w:rsid w:val="001459C7"/>
    <w:rsid w:val="00145B5F"/>
    <w:rsid w:val="00145EC2"/>
    <w:rsid w:val="00146EFC"/>
    <w:rsid w:val="00146F3D"/>
    <w:rsid w:val="00151530"/>
    <w:rsid w:val="001517DA"/>
    <w:rsid w:val="00151AA7"/>
    <w:rsid w:val="00151CF4"/>
    <w:rsid w:val="00152864"/>
    <w:rsid w:val="001540B2"/>
    <w:rsid w:val="00154A9D"/>
    <w:rsid w:val="00155249"/>
    <w:rsid w:val="001555C5"/>
    <w:rsid w:val="0015563C"/>
    <w:rsid w:val="001560F9"/>
    <w:rsid w:val="0015634A"/>
    <w:rsid w:val="00156363"/>
    <w:rsid w:val="00156BCF"/>
    <w:rsid w:val="00157CA7"/>
    <w:rsid w:val="00157F2E"/>
    <w:rsid w:val="00163720"/>
    <w:rsid w:val="00163E06"/>
    <w:rsid w:val="00164550"/>
    <w:rsid w:val="00164891"/>
    <w:rsid w:val="001655B0"/>
    <w:rsid w:val="00166019"/>
    <w:rsid w:val="00166C13"/>
    <w:rsid w:val="00167579"/>
    <w:rsid w:val="00167A07"/>
    <w:rsid w:val="00170B90"/>
    <w:rsid w:val="00170DDD"/>
    <w:rsid w:val="00171B98"/>
    <w:rsid w:val="00172BC7"/>
    <w:rsid w:val="001732D4"/>
    <w:rsid w:val="00173477"/>
    <w:rsid w:val="001744F4"/>
    <w:rsid w:val="00174620"/>
    <w:rsid w:val="0017486C"/>
    <w:rsid w:val="0017619D"/>
    <w:rsid w:val="00176DC8"/>
    <w:rsid w:val="00181904"/>
    <w:rsid w:val="0018340B"/>
    <w:rsid w:val="001836A3"/>
    <w:rsid w:val="00184024"/>
    <w:rsid w:val="00184462"/>
    <w:rsid w:val="0018453C"/>
    <w:rsid w:val="00184B22"/>
    <w:rsid w:val="00185362"/>
    <w:rsid w:val="00185909"/>
    <w:rsid w:val="001863E9"/>
    <w:rsid w:val="00187728"/>
    <w:rsid w:val="00187966"/>
    <w:rsid w:val="00191174"/>
    <w:rsid w:val="00191699"/>
    <w:rsid w:val="00191E4B"/>
    <w:rsid w:val="0019274B"/>
    <w:rsid w:val="00193356"/>
    <w:rsid w:val="00193468"/>
    <w:rsid w:val="0019380B"/>
    <w:rsid w:val="00193B60"/>
    <w:rsid w:val="001946A5"/>
    <w:rsid w:val="00195825"/>
    <w:rsid w:val="00195C7F"/>
    <w:rsid w:val="00196C10"/>
    <w:rsid w:val="00197044"/>
    <w:rsid w:val="001A0092"/>
    <w:rsid w:val="001A1DCC"/>
    <w:rsid w:val="001A23B6"/>
    <w:rsid w:val="001A2D85"/>
    <w:rsid w:val="001A5949"/>
    <w:rsid w:val="001A6437"/>
    <w:rsid w:val="001A7376"/>
    <w:rsid w:val="001A7DD4"/>
    <w:rsid w:val="001A7F52"/>
    <w:rsid w:val="001B06E6"/>
    <w:rsid w:val="001B0A9E"/>
    <w:rsid w:val="001B117B"/>
    <w:rsid w:val="001B11A9"/>
    <w:rsid w:val="001B12AD"/>
    <w:rsid w:val="001B2813"/>
    <w:rsid w:val="001B2E48"/>
    <w:rsid w:val="001B3221"/>
    <w:rsid w:val="001B3D1A"/>
    <w:rsid w:val="001B4B55"/>
    <w:rsid w:val="001B50B3"/>
    <w:rsid w:val="001B5943"/>
    <w:rsid w:val="001B6753"/>
    <w:rsid w:val="001C0401"/>
    <w:rsid w:val="001C1AD2"/>
    <w:rsid w:val="001C1AE8"/>
    <w:rsid w:val="001C1EA6"/>
    <w:rsid w:val="001C2013"/>
    <w:rsid w:val="001C3E3B"/>
    <w:rsid w:val="001C4A0A"/>
    <w:rsid w:val="001C657B"/>
    <w:rsid w:val="001C6B66"/>
    <w:rsid w:val="001C7329"/>
    <w:rsid w:val="001C75E6"/>
    <w:rsid w:val="001D02B6"/>
    <w:rsid w:val="001D0B04"/>
    <w:rsid w:val="001D1987"/>
    <w:rsid w:val="001D21B8"/>
    <w:rsid w:val="001D2E23"/>
    <w:rsid w:val="001D2EE7"/>
    <w:rsid w:val="001D42FC"/>
    <w:rsid w:val="001D4552"/>
    <w:rsid w:val="001D4B77"/>
    <w:rsid w:val="001D5070"/>
    <w:rsid w:val="001D54C6"/>
    <w:rsid w:val="001D5BA1"/>
    <w:rsid w:val="001D5E73"/>
    <w:rsid w:val="001D6449"/>
    <w:rsid w:val="001D72A7"/>
    <w:rsid w:val="001D7A4E"/>
    <w:rsid w:val="001D7FC7"/>
    <w:rsid w:val="001E1D99"/>
    <w:rsid w:val="001E1E87"/>
    <w:rsid w:val="001E1ED8"/>
    <w:rsid w:val="001E2C0C"/>
    <w:rsid w:val="001E2FC3"/>
    <w:rsid w:val="001E327D"/>
    <w:rsid w:val="001E3555"/>
    <w:rsid w:val="001E3BD9"/>
    <w:rsid w:val="001E4476"/>
    <w:rsid w:val="001E4D38"/>
    <w:rsid w:val="001E4F3E"/>
    <w:rsid w:val="001E6904"/>
    <w:rsid w:val="001E748A"/>
    <w:rsid w:val="001E7C72"/>
    <w:rsid w:val="001E7D55"/>
    <w:rsid w:val="001E7FB2"/>
    <w:rsid w:val="001F0BE5"/>
    <w:rsid w:val="001F0EFE"/>
    <w:rsid w:val="001F12C5"/>
    <w:rsid w:val="001F1979"/>
    <w:rsid w:val="001F1D84"/>
    <w:rsid w:val="001F221D"/>
    <w:rsid w:val="001F3CCE"/>
    <w:rsid w:val="001F40F7"/>
    <w:rsid w:val="001F4E34"/>
    <w:rsid w:val="001F5845"/>
    <w:rsid w:val="001F5A23"/>
    <w:rsid w:val="001F7C87"/>
    <w:rsid w:val="002009FA"/>
    <w:rsid w:val="00200DEA"/>
    <w:rsid w:val="00200E84"/>
    <w:rsid w:val="0020142B"/>
    <w:rsid w:val="002018BF"/>
    <w:rsid w:val="00202C99"/>
    <w:rsid w:val="0020380B"/>
    <w:rsid w:val="00203B49"/>
    <w:rsid w:val="0020450B"/>
    <w:rsid w:val="00204978"/>
    <w:rsid w:val="00204E4B"/>
    <w:rsid w:val="00204FAC"/>
    <w:rsid w:val="002055D8"/>
    <w:rsid w:val="0020736F"/>
    <w:rsid w:val="002102F1"/>
    <w:rsid w:val="0021055E"/>
    <w:rsid w:val="00210E51"/>
    <w:rsid w:val="00212141"/>
    <w:rsid w:val="0021241E"/>
    <w:rsid w:val="002131CA"/>
    <w:rsid w:val="002139C4"/>
    <w:rsid w:val="00213B0F"/>
    <w:rsid w:val="00213F77"/>
    <w:rsid w:val="00214513"/>
    <w:rsid w:val="00214834"/>
    <w:rsid w:val="00216C42"/>
    <w:rsid w:val="002173DB"/>
    <w:rsid w:val="00217479"/>
    <w:rsid w:val="00217537"/>
    <w:rsid w:val="00217B28"/>
    <w:rsid w:val="00217F7E"/>
    <w:rsid w:val="00217FCC"/>
    <w:rsid w:val="0022023F"/>
    <w:rsid w:val="00220E5A"/>
    <w:rsid w:val="00220EFB"/>
    <w:rsid w:val="00220F9F"/>
    <w:rsid w:val="00222CCC"/>
    <w:rsid w:val="00222FF7"/>
    <w:rsid w:val="00224915"/>
    <w:rsid w:val="00224D95"/>
    <w:rsid w:val="0022528B"/>
    <w:rsid w:val="00225413"/>
    <w:rsid w:val="002259D3"/>
    <w:rsid w:val="00226FBA"/>
    <w:rsid w:val="0022772F"/>
    <w:rsid w:val="00227A3A"/>
    <w:rsid w:val="00230ABD"/>
    <w:rsid w:val="00231B3C"/>
    <w:rsid w:val="00232DA0"/>
    <w:rsid w:val="00235905"/>
    <w:rsid w:val="00236437"/>
    <w:rsid w:val="00236542"/>
    <w:rsid w:val="00236563"/>
    <w:rsid w:val="00236BA3"/>
    <w:rsid w:val="00236E88"/>
    <w:rsid w:val="00237207"/>
    <w:rsid w:val="00237C25"/>
    <w:rsid w:val="00237E31"/>
    <w:rsid w:val="00240B0E"/>
    <w:rsid w:val="00241BA1"/>
    <w:rsid w:val="00242528"/>
    <w:rsid w:val="00243431"/>
    <w:rsid w:val="002434B5"/>
    <w:rsid w:val="00243B67"/>
    <w:rsid w:val="00243F26"/>
    <w:rsid w:val="002441D1"/>
    <w:rsid w:val="002449D3"/>
    <w:rsid w:val="002451A1"/>
    <w:rsid w:val="0024587E"/>
    <w:rsid w:val="00245CF1"/>
    <w:rsid w:val="00246045"/>
    <w:rsid w:val="00246720"/>
    <w:rsid w:val="002470FE"/>
    <w:rsid w:val="00247B10"/>
    <w:rsid w:val="00250D9B"/>
    <w:rsid w:val="002529C7"/>
    <w:rsid w:val="00252BA4"/>
    <w:rsid w:val="002541C7"/>
    <w:rsid w:val="00254E12"/>
    <w:rsid w:val="0025537F"/>
    <w:rsid w:val="002560AD"/>
    <w:rsid w:val="0025618B"/>
    <w:rsid w:val="002574BE"/>
    <w:rsid w:val="0025755F"/>
    <w:rsid w:val="002578CD"/>
    <w:rsid w:val="002601FC"/>
    <w:rsid w:val="00260B1B"/>
    <w:rsid w:val="00260BB2"/>
    <w:rsid w:val="00261682"/>
    <w:rsid w:val="002625A2"/>
    <w:rsid w:val="002633BB"/>
    <w:rsid w:val="002633C3"/>
    <w:rsid w:val="00264045"/>
    <w:rsid w:val="00264B14"/>
    <w:rsid w:val="0026568E"/>
    <w:rsid w:val="00265798"/>
    <w:rsid w:val="0026589A"/>
    <w:rsid w:val="002659D7"/>
    <w:rsid w:val="00265C98"/>
    <w:rsid w:val="00265E89"/>
    <w:rsid w:val="00266100"/>
    <w:rsid w:val="00267EB9"/>
    <w:rsid w:val="00270A04"/>
    <w:rsid w:val="00271081"/>
    <w:rsid w:val="00271A22"/>
    <w:rsid w:val="00271FB1"/>
    <w:rsid w:val="00273224"/>
    <w:rsid w:val="00274221"/>
    <w:rsid w:val="00275EE3"/>
    <w:rsid w:val="00277534"/>
    <w:rsid w:val="00277C1C"/>
    <w:rsid w:val="00280F43"/>
    <w:rsid w:val="00281CFF"/>
    <w:rsid w:val="00282E43"/>
    <w:rsid w:val="00284224"/>
    <w:rsid w:val="002856E2"/>
    <w:rsid w:val="00285741"/>
    <w:rsid w:val="00286E0A"/>
    <w:rsid w:val="002903CD"/>
    <w:rsid w:val="002905B9"/>
    <w:rsid w:val="002931B4"/>
    <w:rsid w:val="00293BF8"/>
    <w:rsid w:val="002951A2"/>
    <w:rsid w:val="002961A5"/>
    <w:rsid w:val="00296A21"/>
    <w:rsid w:val="00296AA5"/>
    <w:rsid w:val="00296B83"/>
    <w:rsid w:val="0029722D"/>
    <w:rsid w:val="002973D2"/>
    <w:rsid w:val="00297868"/>
    <w:rsid w:val="00297B99"/>
    <w:rsid w:val="002A05E6"/>
    <w:rsid w:val="002A2065"/>
    <w:rsid w:val="002A218F"/>
    <w:rsid w:val="002A3027"/>
    <w:rsid w:val="002A3518"/>
    <w:rsid w:val="002A4C9F"/>
    <w:rsid w:val="002A4CA8"/>
    <w:rsid w:val="002A4EA9"/>
    <w:rsid w:val="002A502C"/>
    <w:rsid w:val="002A5B11"/>
    <w:rsid w:val="002A5BDB"/>
    <w:rsid w:val="002A5D44"/>
    <w:rsid w:val="002A68E3"/>
    <w:rsid w:val="002A719C"/>
    <w:rsid w:val="002A72CF"/>
    <w:rsid w:val="002B06B5"/>
    <w:rsid w:val="002B0DE6"/>
    <w:rsid w:val="002B0EB9"/>
    <w:rsid w:val="002B11BF"/>
    <w:rsid w:val="002B1A2E"/>
    <w:rsid w:val="002B1AF9"/>
    <w:rsid w:val="002B2BE8"/>
    <w:rsid w:val="002B3480"/>
    <w:rsid w:val="002B44EB"/>
    <w:rsid w:val="002B4709"/>
    <w:rsid w:val="002B53E9"/>
    <w:rsid w:val="002B58F1"/>
    <w:rsid w:val="002B5C2E"/>
    <w:rsid w:val="002B6B4E"/>
    <w:rsid w:val="002C23B7"/>
    <w:rsid w:val="002C2682"/>
    <w:rsid w:val="002C28F3"/>
    <w:rsid w:val="002C2D06"/>
    <w:rsid w:val="002C3990"/>
    <w:rsid w:val="002C48CD"/>
    <w:rsid w:val="002C52CA"/>
    <w:rsid w:val="002C531A"/>
    <w:rsid w:val="002C5878"/>
    <w:rsid w:val="002C6968"/>
    <w:rsid w:val="002C7887"/>
    <w:rsid w:val="002D03A7"/>
    <w:rsid w:val="002D1227"/>
    <w:rsid w:val="002D2122"/>
    <w:rsid w:val="002D413D"/>
    <w:rsid w:val="002D49BB"/>
    <w:rsid w:val="002D5D33"/>
    <w:rsid w:val="002D7F61"/>
    <w:rsid w:val="002E01DF"/>
    <w:rsid w:val="002E020B"/>
    <w:rsid w:val="002E080C"/>
    <w:rsid w:val="002E0EE8"/>
    <w:rsid w:val="002E1396"/>
    <w:rsid w:val="002E208F"/>
    <w:rsid w:val="002E22B0"/>
    <w:rsid w:val="002E2332"/>
    <w:rsid w:val="002E341C"/>
    <w:rsid w:val="002E3CBF"/>
    <w:rsid w:val="002E5AFC"/>
    <w:rsid w:val="002E5F95"/>
    <w:rsid w:val="002E646B"/>
    <w:rsid w:val="002E6969"/>
    <w:rsid w:val="002E749C"/>
    <w:rsid w:val="002F1490"/>
    <w:rsid w:val="002F1C6C"/>
    <w:rsid w:val="002F235E"/>
    <w:rsid w:val="002F2A49"/>
    <w:rsid w:val="002F40CD"/>
    <w:rsid w:val="002F5100"/>
    <w:rsid w:val="002F53BA"/>
    <w:rsid w:val="002F6265"/>
    <w:rsid w:val="002F69F4"/>
    <w:rsid w:val="00300389"/>
    <w:rsid w:val="00301259"/>
    <w:rsid w:val="00301757"/>
    <w:rsid w:val="00301790"/>
    <w:rsid w:val="00301A85"/>
    <w:rsid w:val="00301DD2"/>
    <w:rsid w:val="00302A04"/>
    <w:rsid w:val="00302D3D"/>
    <w:rsid w:val="003031F3"/>
    <w:rsid w:val="003032E0"/>
    <w:rsid w:val="0030402D"/>
    <w:rsid w:val="00305577"/>
    <w:rsid w:val="00305620"/>
    <w:rsid w:val="00306AF3"/>
    <w:rsid w:val="00306B6D"/>
    <w:rsid w:val="00306F32"/>
    <w:rsid w:val="00307F65"/>
    <w:rsid w:val="00310B2F"/>
    <w:rsid w:val="003110B1"/>
    <w:rsid w:val="00311229"/>
    <w:rsid w:val="003112AF"/>
    <w:rsid w:val="00311A34"/>
    <w:rsid w:val="00311ED1"/>
    <w:rsid w:val="00312AA1"/>
    <w:rsid w:val="00312C3B"/>
    <w:rsid w:val="00314916"/>
    <w:rsid w:val="0031491D"/>
    <w:rsid w:val="0031605E"/>
    <w:rsid w:val="003161D4"/>
    <w:rsid w:val="00316EF1"/>
    <w:rsid w:val="0031744D"/>
    <w:rsid w:val="003178DC"/>
    <w:rsid w:val="00320EF6"/>
    <w:rsid w:val="00321207"/>
    <w:rsid w:val="00321284"/>
    <w:rsid w:val="003234C9"/>
    <w:rsid w:val="00323A7B"/>
    <w:rsid w:val="00323BC8"/>
    <w:rsid w:val="00323F52"/>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A80"/>
    <w:rsid w:val="00334B7C"/>
    <w:rsid w:val="00335C23"/>
    <w:rsid w:val="00335E07"/>
    <w:rsid w:val="00336264"/>
    <w:rsid w:val="00336841"/>
    <w:rsid w:val="00336D83"/>
    <w:rsid w:val="0034088E"/>
    <w:rsid w:val="00340C7E"/>
    <w:rsid w:val="00340D3C"/>
    <w:rsid w:val="003419B2"/>
    <w:rsid w:val="00341B26"/>
    <w:rsid w:val="00341D4F"/>
    <w:rsid w:val="00344C01"/>
    <w:rsid w:val="00344FFF"/>
    <w:rsid w:val="0034521E"/>
    <w:rsid w:val="00347D7B"/>
    <w:rsid w:val="00350028"/>
    <w:rsid w:val="00350374"/>
    <w:rsid w:val="00350E54"/>
    <w:rsid w:val="00352314"/>
    <w:rsid w:val="0035374F"/>
    <w:rsid w:val="00354314"/>
    <w:rsid w:val="0035465E"/>
    <w:rsid w:val="00354FF4"/>
    <w:rsid w:val="003564DC"/>
    <w:rsid w:val="003575F9"/>
    <w:rsid w:val="00357ED5"/>
    <w:rsid w:val="003602C8"/>
    <w:rsid w:val="003605CD"/>
    <w:rsid w:val="00361758"/>
    <w:rsid w:val="0036243F"/>
    <w:rsid w:val="00363635"/>
    <w:rsid w:val="003637AA"/>
    <w:rsid w:val="00363883"/>
    <w:rsid w:val="00363B7F"/>
    <w:rsid w:val="00363CB0"/>
    <w:rsid w:val="00364B2A"/>
    <w:rsid w:val="00365C99"/>
    <w:rsid w:val="0036703F"/>
    <w:rsid w:val="00367156"/>
    <w:rsid w:val="003703E6"/>
    <w:rsid w:val="00371318"/>
    <w:rsid w:val="00371556"/>
    <w:rsid w:val="00372010"/>
    <w:rsid w:val="0037265B"/>
    <w:rsid w:val="003734D2"/>
    <w:rsid w:val="003734FD"/>
    <w:rsid w:val="0037365C"/>
    <w:rsid w:val="00373910"/>
    <w:rsid w:val="0037467B"/>
    <w:rsid w:val="0037478D"/>
    <w:rsid w:val="0037570F"/>
    <w:rsid w:val="00375929"/>
    <w:rsid w:val="00377364"/>
    <w:rsid w:val="0037774E"/>
    <w:rsid w:val="0038039E"/>
    <w:rsid w:val="003809D2"/>
    <w:rsid w:val="00380AB4"/>
    <w:rsid w:val="003821C8"/>
    <w:rsid w:val="00382835"/>
    <w:rsid w:val="003838F8"/>
    <w:rsid w:val="00384A0A"/>
    <w:rsid w:val="00384A33"/>
    <w:rsid w:val="00384B18"/>
    <w:rsid w:val="0038639C"/>
    <w:rsid w:val="00386669"/>
    <w:rsid w:val="00386EDD"/>
    <w:rsid w:val="00390224"/>
    <w:rsid w:val="00390888"/>
    <w:rsid w:val="00391732"/>
    <w:rsid w:val="00391B38"/>
    <w:rsid w:val="00391E0B"/>
    <w:rsid w:val="00392515"/>
    <w:rsid w:val="003933C3"/>
    <w:rsid w:val="0039370F"/>
    <w:rsid w:val="00394AA3"/>
    <w:rsid w:val="00396681"/>
    <w:rsid w:val="00396E11"/>
    <w:rsid w:val="00397613"/>
    <w:rsid w:val="003A0F9B"/>
    <w:rsid w:val="003A197D"/>
    <w:rsid w:val="003A2270"/>
    <w:rsid w:val="003A2472"/>
    <w:rsid w:val="003A29C8"/>
    <w:rsid w:val="003A2D63"/>
    <w:rsid w:val="003A354C"/>
    <w:rsid w:val="003A359B"/>
    <w:rsid w:val="003A5682"/>
    <w:rsid w:val="003A6F84"/>
    <w:rsid w:val="003A72F8"/>
    <w:rsid w:val="003A78F7"/>
    <w:rsid w:val="003A7E95"/>
    <w:rsid w:val="003B0109"/>
    <w:rsid w:val="003B0189"/>
    <w:rsid w:val="003B0882"/>
    <w:rsid w:val="003B13B9"/>
    <w:rsid w:val="003B22C7"/>
    <w:rsid w:val="003B29FC"/>
    <w:rsid w:val="003B2E89"/>
    <w:rsid w:val="003B33C4"/>
    <w:rsid w:val="003B3677"/>
    <w:rsid w:val="003B3DF3"/>
    <w:rsid w:val="003B4665"/>
    <w:rsid w:val="003B56CB"/>
    <w:rsid w:val="003B585C"/>
    <w:rsid w:val="003B7656"/>
    <w:rsid w:val="003C08C7"/>
    <w:rsid w:val="003C0B3D"/>
    <w:rsid w:val="003C0E9D"/>
    <w:rsid w:val="003C26F4"/>
    <w:rsid w:val="003C44C7"/>
    <w:rsid w:val="003C5412"/>
    <w:rsid w:val="003C5EDD"/>
    <w:rsid w:val="003C609E"/>
    <w:rsid w:val="003C6249"/>
    <w:rsid w:val="003C63D0"/>
    <w:rsid w:val="003C6BE2"/>
    <w:rsid w:val="003C73CA"/>
    <w:rsid w:val="003D068F"/>
    <w:rsid w:val="003D1221"/>
    <w:rsid w:val="003D15E6"/>
    <w:rsid w:val="003D2C04"/>
    <w:rsid w:val="003D39C1"/>
    <w:rsid w:val="003D3F20"/>
    <w:rsid w:val="003D6DD0"/>
    <w:rsid w:val="003D7137"/>
    <w:rsid w:val="003D7825"/>
    <w:rsid w:val="003D78CB"/>
    <w:rsid w:val="003E023C"/>
    <w:rsid w:val="003E1994"/>
    <w:rsid w:val="003E1B26"/>
    <w:rsid w:val="003E262B"/>
    <w:rsid w:val="003E334D"/>
    <w:rsid w:val="003E3962"/>
    <w:rsid w:val="003E484C"/>
    <w:rsid w:val="003E4CDF"/>
    <w:rsid w:val="003E6895"/>
    <w:rsid w:val="003E698D"/>
    <w:rsid w:val="003F00F3"/>
    <w:rsid w:val="003F0F11"/>
    <w:rsid w:val="003F1A0D"/>
    <w:rsid w:val="003F460A"/>
    <w:rsid w:val="003F472D"/>
    <w:rsid w:val="003F4817"/>
    <w:rsid w:val="003F5534"/>
    <w:rsid w:val="003F58A0"/>
    <w:rsid w:val="003F6076"/>
    <w:rsid w:val="003F6102"/>
    <w:rsid w:val="003F71D7"/>
    <w:rsid w:val="003F728D"/>
    <w:rsid w:val="004001FF"/>
    <w:rsid w:val="004016AF"/>
    <w:rsid w:val="004021F7"/>
    <w:rsid w:val="00402595"/>
    <w:rsid w:val="00403C79"/>
    <w:rsid w:val="00404D4B"/>
    <w:rsid w:val="00404E78"/>
    <w:rsid w:val="00404F1A"/>
    <w:rsid w:val="00406162"/>
    <w:rsid w:val="004068FB"/>
    <w:rsid w:val="004070F5"/>
    <w:rsid w:val="00410333"/>
    <w:rsid w:val="004111AB"/>
    <w:rsid w:val="0041125B"/>
    <w:rsid w:val="004126FD"/>
    <w:rsid w:val="004133E0"/>
    <w:rsid w:val="00413471"/>
    <w:rsid w:val="00415094"/>
    <w:rsid w:val="004158EB"/>
    <w:rsid w:val="00416B1B"/>
    <w:rsid w:val="00416F5E"/>
    <w:rsid w:val="00417001"/>
    <w:rsid w:val="0041734C"/>
    <w:rsid w:val="00417EFE"/>
    <w:rsid w:val="00420DDA"/>
    <w:rsid w:val="00420EA5"/>
    <w:rsid w:val="004211B4"/>
    <w:rsid w:val="004229E4"/>
    <w:rsid w:val="00422EDD"/>
    <w:rsid w:val="0042325F"/>
    <w:rsid w:val="004243C7"/>
    <w:rsid w:val="00424E30"/>
    <w:rsid w:val="00424EC8"/>
    <w:rsid w:val="00425B77"/>
    <w:rsid w:val="00426408"/>
    <w:rsid w:val="00426579"/>
    <w:rsid w:val="00426B45"/>
    <w:rsid w:val="0042787A"/>
    <w:rsid w:val="0043110F"/>
    <w:rsid w:val="00431898"/>
    <w:rsid w:val="00431A29"/>
    <w:rsid w:val="004336DF"/>
    <w:rsid w:val="00433771"/>
    <w:rsid w:val="004347BA"/>
    <w:rsid w:val="00434BA7"/>
    <w:rsid w:val="00435717"/>
    <w:rsid w:val="00435D08"/>
    <w:rsid w:val="00436554"/>
    <w:rsid w:val="00437EA7"/>
    <w:rsid w:val="00440836"/>
    <w:rsid w:val="0044170A"/>
    <w:rsid w:val="00441D5C"/>
    <w:rsid w:val="0044206D"/>
    <w:rsid w:val="004425D9"/>
    <w:rsid w:val="004433E6"/>
    <w:rsid w:val="004441C9"/>
    <w:rsid w:val="00444D9C"/>
    <w:rsid w:val="004456A1"/>
    <w:rsid w:val="00445BF7"/>
    <w:rsid w:val="004467FD"/>
    <w:rsid w:val="00446F8E"/>
    <w:rsid w:val="0044721C"/>
    <w:rsid w:val="004472EA"/>
    <w:rsid w:val="00450112"/>
    <w:rsid w:val="0045056A"/>
    <w:rsid w:val="00450BFB"/>
    <w:rsid w:val="00451183"/>
    <w:rsid w:val="004532B3"/>
    <w:rsid w:val="00453A9F"/>
    <w:rsid w:val="00453EA3"/>
    <w:rsid w:val="00455418"/>
    <w:rsid w:val="00455B12"/>
    <w:rsid w:val="00456851"/>
    <w:rsid w:val="00456876"/>
    <w:rsid w:val="00456AE5"/>
    <w:rsid w:val="00457DF2"/>
    <w:rsid w:val="00457F86"/>
    <w:rsid w:val="004611D2"/>
    <w:rsid w:val="004614F7"/>
    <w:rsid w:val="0046171E"/>
    <w:rsid w:val="00461C12"/>
    <w:rsid w:val="00462A19"/>
    <w:rsid w:val="00462B00"/>
    <w:rsid w:val="00462D42"/>
    <w:rsid w:val="004633B8"/>
    <w:rsid w:val="00464C3D"/>
    <w:rsid w:val="00464DFC"/>
    <w:rsid w:val="00464F6D"/>
    <w:rsid w:val="00466722"/>
    <w:rsid w:val="004701D4"/>
    <w:rsid w:val="00470ACA"/>
    <w:rsid w:val="00471A5E"/>
    <w:rsid w:val="00471E5B"/>
    <w:rsid w:val="00472A42"/>
    <w:rsid w:val="00473893"/>
    <w:rsid w:val="00473CB5"/>
    <w:rsid w:val="00474E68"/>
    <w:rsid w:val="0047617C"/>
    <w:rsid w:val="00480B54"/>
    <w:rsid w:val="00482C32"/>
    <w:rsid w:val="004835D7"/>
    <w:rsid w:val="00483F0A"/>
    <w:rsid w:val="00485AE4"/>
    <w:rsid w:val="00485C98"/>
    <w:rsid w:val="00486093"/>
    <w:rsid w:val="00486900"/>
    <w:rsid w:val="004870CE"/>
    <w:rsid w:val="00487CAF"/>
    <w:rsid w:val="0049064C"/>
    <w:rsid w:val="004906D4"/>
    <w:rsid w:val="0049198E"/>
    <w:rsid w:val="00491991"/>
    <w:rsid w:val="00491A33"/>
    <w:rsid w:val="0049262E"/>
    <w:rsid w:val="00493772"/>
    <w:rsid w:val="004943AA"/>
    <w:rsid w:val="00495778"/>
    <w:rsid w:val="00495A45"/>
    <w:rsid w:val="004A1EED"/>
    <w:rsid w:val="004A2E3E"/>
    <w:rsid w:val="004A2EBE"/>
    <w:rsid w:val="004A3245"/>
    <w:rsid w:val="004A43FF"/>
    <w:rsid w:val="004A45DD"/>
    <w:rsid w:val="004A4CE9"/>
    <w:rsid w:val="004A639E"/>
    <w:rsid w:val="004A6749"/>
    <w:rsid w:val="004A7015"/>
    <w:rsid w:val="004A791F"/>
    <w:rsid w:val="004A7A28"/>
    <w:rsid w:val="004B00BC"/>
    <w:rsid w:val="004B128F"/>
    <w:rsid w:val="004B1BA4"/>
    <w:rsid w:val="004B321D"/>
    <w:rsid w:val="004B34A0"/>
    <w:rsid w:val="004B4561"/>
    <w:rsid w:val="004B4BB4"/>
    <w:rsid w:val="004B63AC"/>
    <w:rsid w:val="004B6A32"/>
    <w:rsid w:val="004B7191"/>
    <w:rsid w:val="004B71F9"/>
    <w:rsid w:val="004B7532"/>
    <w:rsid w:val="004B7C7D"/>
    <w:rsid w:val="004C228C"/>
    <w:rsid w:val="004C2B3D"/>
    <w:rsid w:val="004C2EC4"/>
    <w:rsid w:val="004C36E3"/>
    <w:rsid w:val="004C40A9"/>
    <w:rsid w:val="004C44F7"/>
    <w:rsid w:val="004C5112"/>
    <w:rsid w:val="004C6E9B"/>
    <w:rsid w:val="004C7970"/>
    <w:rsid w:val="004C7A23"/>
    <w:rsid w:val="004C7C0D"/>
    <w:rsid w:val="004D01D7"/>
    <w:rsid w:val="004D0B33"/>
    <w:rsid w:val="004D0E41"/>
    <w:rsid w:val="004D11C8"/>
    <w:rsid w:val="004D2685"/>
    <w:rsid w:val="004D27F6"/>
    <w:rsid w:val="004D38EA"/>
    <w:rsid w:val="004D3ACE"/>
    <w:rsid w:val="004D5139"/>
    <w:rsid w:val="004D64EF"/>
    <w:rsid w:val="004D684B"/>
    <w:rsid w:val="004D7CFC"/>
    <w:rsid w:val="004D7F98"/>
    <w:rsid w:val="004E08F7"/>
    <w:rsid w:val="004E09D6"/>
    <w:rsid w:val="004E184F"/>
    <w:rsid w:val="004E4586"/>
    <w:rsid w:val="004E4610"/>
    <w:rsid w:val="004E4924"/>
    <w:rsid w:val="004E6048"/>
    <w:rsid w:val="004E6F16"/>
    <w:rsid w:val="004F041B"/>
    <w:rsid w:val="004F0545"/>
    <w:rsid w:val="004F138F"/>
    <w:rsid w:val="004F1B20"/>
    <w:rsid w:val="004F2B12"/>
    <w:rsid w:val="004F31DC"/>
    <w:rsid w:val="004F33D7"/>
    <w:rsid w:val="004F4135"/>
    <w:rsid w:val="004F69E1"/>
    <w:rsid w:val="004F7285"/>
    <w:rsid w:val="004F73C1"/>
    <w:rsid w:val="004F73CD"/>
    <w:rsid w:val="00500BC3"/>
    <w:rsid w:val="00501D31"/>
    <w:rsid w:val="00502566"/>
    <w:rsid w:val="005034AF"/>
    <w:rsid w:val="00503EF8"/>
    <w:rsid w:val="00504252"/>
    <w:rsid w:val="0050763F"/>
    <w:rsid w:val="00507EB4"/>
    <w:rsid w:val="00511113"/>
    <w:rsid w:val="0051123D"/>
    <w:rsid w:val="005112AF"/>
    <w:rsid w:val="00513541"/>
    <w:rsid w:val="005138B3"/>
    <w:rsid w:val="005139AB"/>
    <w:rsid w:val="0051474E"/>
    <w:rsid w:val="005153FD"/>
    <w:rsid w:val="0051592B"/>
    <w:rsid w:val="00515D12"/>
    <w:rsid w:val="00516D30"/>
    <w:rsid w:val="005178BF"/>
    <w:rsid w:val="0051799B"/>
    <w:rsid w:val="00520562"/>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2141"/>
    <w:rsid w:val="00532CD0"/>
    <w:rsid w:val="00533157"/>
    <w:rsid w:val="0053455C"/>
    <w:rsid w:val="005345D5"/>
    <w:rsid w:val="00534F4A"/>
    <w:rsid w:val="00535131"/>
    <w:rsid w:val="00536802"/>
    <w:rsid w:val="00537C4B"/>
    <w:rsid w:val="00537FAD"/>
    <w:rsid w:val="005403C0"/>
    <w:rsid w:val="005411CC"/>
    <w:rsid w:val="005422D8"/>
    <w:rsid w:val="00542FE7"/>
    <w:rsid w:val="005432BD"/>
    <w:rsid w:val="00545B86"/>
    <w:rsid w:val="005476C5"/>
    <w:rsid w:val="0054789C"/>
    <w:rsid w:val="0055116F"/>
    <w:rsid w:val="00552709"/>
    <w:rsid w:val="0055644F"/>
    <w:rsid w:val="00556566"/>
    <w:rsid w:val="005565FC"/>
    <w:rsid w:val="00556642"/>
    <w:rsid w:val="00557E9C"/>
    <w:rsid w:val="005600C3"/>
    <w:rsid w:val="00560607"/>
    <w:rsid w:val="00561B8C"/>
    <w:rsid w:val="005626F4"/>
    <w:rsid w:val="00562801"/>
    <w:rsid w:val="005636ED"/>
    <w:rsid w:val="005645BD"/>
    <w:rsid w:val="00564881"/>
    <w:rsid w:val="0056565B"/>
    <w:rsid w:val="00566F47"/>
    <w:rsid w:val="0056741B"/>
    <w:rsid w:val="00570126"/>
    <w:rsid w:val="00570FFA"/>
    <w:rsid w:val="00571AF2"/>
    <w:rsid w:val="00572168"/>
    <w:rsid w:val="00573317"/>
    <w:rsid w:val="0057337A"/>
    <w:rsid w:val="00573790"/>
    <w:rsid w:val="00574114"/>
    <w:rsid w:val="005757B7"/>
    <w:rsid w:val="005759BA"/>
    <w:rsid w:val="00575E8D"/>
    <w:rsid w:val="0057711A"/>
    <w:rsid w:val="00577344"/>
    <w:rsid w:val="005801C2"/>
    <w:rsid w:val="005807C7"/>
    <w:rsid w:val="00580AD2"/>
    <w:rsid w:val="00581037"/>
    <w:rsid w:val="00581D5A"/>
    <w:rsid w:val="005826A2"/>
    <w:rsid w:val="00582CF1"/>
    <w:rsid w:val="00582EF0"/>
    <w:rsid w:val="00583F8A"/>
    <w:rsid w:val="005843E0"/>
    <w:rsid w:val="00585128"/>
    <w:rsid w:val="005859B6"/>
    <w:rsid w:val="00585DFB"/>
    <w:rsid w:val="00585F77"/>
    <w:rsid w:val="00585FAF"/>
    <w:rsid w:val="005869F2"/>
    <w:rsid w:val="0058706E"/>
    <w:rsid w:val="0058733E"/>
    <w:rsid w:val="005904C8"/>
    <w:rsid w:val="005907D0"/>
    <w:rsid w:val="00590D9B"/>
    <w:rsid w:val="005910DB"/>
    <w:rsid w:val="00592691"/>
    <w:rsid w:val="00593AEB"/>
    <w:rsid w:val="00593FB4"/>
    <w:rsid w:val="00594721"/>
    <w:rsid w:val="005962FB"/>
    <w:rsid w:val="005966CB"/>
    <w:rsid w:val="00597B4D"/>
    <w:rsid w:val="005A026D"/>
    <w:rsid w:val="005A0A13"/>
    <w:rsid w:val="005A13C5"/>
    <w:rsid w:val="005A1BB2"/>
    <w:rsid w:val="005A3110"/>
    <w:rsid w:val="005A3935"/>
    <w:rsid w:val="005A3F2A"/>
    <w:rsid w:val="005A5C4D"/>
    <w:rsid w:val="005A656C"/>
    <w:rsid w:val="005A7A25"/>
    <w:rsid w:val="005B1073"/>
    <w:rsid w:val="005B13F7"/>
    <w:rsid w:val="005B20DE"/>
    <w:rsid w:val="005B219A"/>
    <w:rsid w:val="005B2E26"/>
    <w:rsid w:val="005B39A0"/>
    <w:rsid w:val="005B3D34"/>
    <w:rsid w:val="005B3F17"/>
    <w:rsid w:val="005B4E15"/>
    <w:rsid w:val="005B71AF"/>
    <w:rsid w:val="005B75D5"/>
    <w:rsid w:val="005B786F"/>
    <w:rsid w:val="005C0359"/>
    <w:rsid w:val="005C063F"/>
    <w:rsid w:val="005C124A"/>
    <w:rsid w:val="005C1DE3"/>
    <w:rsid w:val="005C31EF"/>
    <w:rsid w:val="005C3830"/>
    <w:rsid w:val="005C47D7"/>
    <w:rsid w:val="005C4926"/>
    <w:rsid w:val="005C4F01"/>
    <w:rsid w:val="005C5880"/>
    <w:rsid w:val="005C5E4C"/>
    <w:rsid w:val="005C61D7"/>
    <w:rsid w:val="005C630C"/>
    <w:rsid w:val="005C6759"/>
    <w:rsid w:val="005C7194"/>
    <w:rsid w:val="005D0DF3"/>
    <w:rsid w:val="005D10C3"/>
    <w:rsid w:val="005D234A"/>
    <w:rsid w:val="005D2C76"/>
    <w:rsid w:val="005D3ADC"/>
    <w:rsid w:val="005D42B1"/>
    <w:rsid w:val="005D4495"/>
    <w:rsid w:val="005D4A78"/>
    <w:rsid w:val="005D4E41"/>
    <w:rsid w:val="005D5F7C"/>
    <w:rsid w:val="005D62EB"/>
    <w:rsid w:val="005D75E8"/>
    <w:rsid w:val="005D7AF6"/>
    <w:rsid w:val="005D7F66"/>
    <w:rsid w:val="005E0A64"/>
    <w:rsid w:val="005E0E73"/>
    <w:rsid w:val="005E1405"/>
    <w:rsid w:val="005E157E"/>
    <w:rsid w:val="005E21C9"/>
    <w:rsid w:val="005E236F"/>
    <w:rsid w:val="005E6FCE"/>
    <w:rsid w:val="005E72A1"/>
    <w:rsid w:val="005E7553"/>
    <w:rsid w:val="005F03BA"/>
    <w:rsid w:val="005F0689"/>
    <w:rsid w:val="005F0C05"/>
    <w:rsid w:val="005F2ABA"/>
    <w:rsid w:val="005F36D8"/>
    <w:rsid w:val="005F3A0B"/>
    <w:rsid w:val="005F3D75"/>
    <w:rsid w:val="005F452F"/>
    <w:rsid w:val="005F7D24"/>
    <w:rsid w:val="00600587"/>
    <w:rsid w:val="0060081F"/>
    <w:rsid w:val="00601082"/>
    <w:rsid w:val="00601149"/>
    <w:rsid w:val="00601B44"/>
    <w:rsid w:val="0060387D"/>
    <w:rsid w:val="00604B8B"/>
    <w:rsid w:val="00605CF8"/>
    <w:rsid w:val="006061C2"/>
    <w:rsid w:val="006065DE"/>
    <w:rsid w:val="006103AD"/>
    <w:rsid w:val="00610A22"/>
    <w:rsid w:val="00610E8E"/>
    <w:rsid w:val="00611186"/>
    <w:rsid w:val="0061298C"/>
    <w:rsid w:val="00612F1C"/>
    <w:rsid w:val="00615EF2"/>
    <w:rsid w:val="00617C29"/>
    <w:rsid w:val="006202A3"/>
    <w:rsid w:val="00620B9B"/>
    <w:rsid w:val="006212E2"/>
    <w:rsid w:val="00621F00"/>
    <w:rsid w:val="0062215A"/>
    <w:rsid w:val="00623F94"/>
    <w:rsid w:val="006244CB"/>
    <w:rsid w:val="006249AA"/>
    <w:rsid w:val="00624FFB"/>
    <w:rsid w:val="00627363"/>
    <w:rsid w:val="00627CF5"/>
    <w:rsid w:val="006304DF"/>
    <w:rsid w:val="00630755"/>
    <w:rsid w:val="00630C42"/>
    <w:rsid w:val="006323A3"/>
    <w:rsid w:val="00632F25"/>
    <w:rsid w:val="006339A4"/>
    <w:rsid w:val="00633D6E"/>
    <w:rsid w:val="006347DB"/>
    <w:rsid w:val="00634900"/>
    <w:rsid w:val="00635623"/>
    <w:rsid w:val="00635F81"/>
    <w:rsid w:val="0063786A"/>
    <w:rsid w:val="00637FB0"/>
    <w:rsid w:val="006406C7"/>
    <w:rsid w:val="00640819"/>
    <w:rsid w:val="00641074"/>
    <w:rsid w:val="00641C2D"/>
    <w:rsid w:val="00641EAE"/>
    <w:rsid w:val="006423FE"/>
    <w:rsid w:val="00643C72"/>
    <w:rsid w:val="006441E0"/>
    <w:rsid w:val="00644D0D"/>
    <w:rsid w:val="006458F8"/>
    <w:rsid w:val="006466EE"/>
    <w:rsid w:val="006508BB"/>
    <w:rsid w:val="0065143D"/>
    <w:rsid w:val="006520D9"/>
    <w:rsid w:val="00653C8D"/>
    <w:rsid w:val="006546CF"/>
    <w:rsid w:val="00655437"/>
    <w:rsid w:val="00655622"/>
    <w:rsid w:val="006557C0"/>
    <w:rsid w:val="0065618C"/>
    <w:rsid w:val="0065655D"/>
    <w:rsid w:val="00660017"/>
    <w:rsid w:val="006616E1"/>
    <w:rsid w:val="0066195E"/>
    <w:rsid w:val="00661A9B"/>
    <w:rsid w:val="00662ABA"/>
    <w:rsid w:val="00663AEF"/>
    <w:rsid w:val="00664354"/>
    <w:rsid w:val="00666A81"/>
    <w:rsid w:val="00666DE8"/>
    <w:rsid w:val="0067005B"/>
    <w:rsid w:val="006705F2"/>
    <w:rsid w:val="00671087"/>
    <w:rsid w:val="00671986"/>
    <w:rsid w:val="00671DF5"/>
    <w:rsid w:val="00672260"/>
    <w:rsid w:val="00673567"/>
    <w:rsid w:val="00673C76"/>
    <w:rsid w:val="00674856"/>
    <w:rsid w:val="00674AEA"/>
    <w:rsid w:val="00674B6B"/>
    <w:rsid w:val="00675371"/>
    <w:rsid w:val="006763FE"/>
    <w:rsid w:val="00677127"/>
    <w:rsid w:val="00677EB5"/>
    <w:rsid w:val="006802E3"/>
    <w:rsid w:val="00680EFD"/>
    <w:rsid w:val="00681FF1"/>
    <w:rsid w:val="00682758"/>
    <w:rsid w:val="00682BC1"/>
    <w:rsid w:val="006840E9"/>
    <w:rsid w:val="006843F7"/>
    <w:rsid w:val="006846C7"/>
    <w:rsid w:val="006849E1"/>
    <w:rsid w:val="00684B99"/>
    <w:rsid w:val="00684D07"/>
    <w:rsid w:val="00684E0D"/>
    <w:rsid w:val="00686801"/>
    <w:rsid w:val="00686A9F"/>
    <w:rsid w:val="0068745F"/>
    <w:rsid w:val="00691415"/>
    <w:rsid w:val="00692C85"/>
    <w:rsid w:val="00695DE7"/>
    <w:rsid w:val="006972D1"/>
    <w:rsid w:val="006A1A5B"/>
    <w:rsid w:val="006A229E"/>
    <w:rsid w:val="006A3A5B"/>
    <w:rsid w:val="006A4151"/>
    <w:rsid w:val="006A5DBF"/>
    <w:rsid w:val="006A5DC3"/>
    <w:rsid w:val="006A5ED9"/>
    <w:rsid w:val="006A682F"/>
    <w:rsid w:val="006A7751"/>
    <w:rsid w:val="006A77CF"/>
    <w:rsid w:val="006B12FA"/>
    <w:rsid w:val="006B1688"/>
    <w:rsid w:val="006B2494"/>
    <w:rsid w:val="006B311F"/>
    <w:rsid w:val="006B34E5"/>
    <w:rsid w:val="006B4A31"/>
    <w:rsid w:val="006B4EF2"/>
    <w:rsid w:val="006B4F7D"/>
    <w:rsid w:val="006B5C5E"/>
    <w:rsid w:val="006B772D"/>
    <w:rsid w:val="006B7DC0"/>
    <w:rsid w:val="006C0651"/>
    <w:rsid w:val="006C1539"/>
    <w:rsid w:val="006C1EA9"/>
    <w:rsid w:val="006C20FE"/>
    <w:rsid w:val="006C2DD5"/>
    <w:rsid w:val="006C3E2E"/>
    <w:rsid w:val="006C42ED"/>
    <w:rsid w:val="006C5A64"/>
    <w:rsid w:val="006C6CBA"/>
    <w:rsid w:val="006C6E7F"/>
    <w:rsid w:val="006C6E91"/>
    <w:rsid w:val="006C79DC"/>
    <w:rsid w:val="006C7A01"/>
    <w:rsid w:val="006C7FD1"/>
    <w:rsid w:val="006D02B1"/>
    <w:rsid w:val="006D0F7F"/>
    <w:rsid w:val="006D2C68"/>
    <w:rsid w:val="006D2F5F"/>
    <w:rsid w:val="006D385B"/>
    <w:rsid w:val="006D3D38"/>
    <w:rsid w:val="006D3D91"/>
    <w:rsid w:val="006D3DFE"/>
    <w:rsid w:val="006D55F0"/>
    <w:rsid w:val="006E02A0"/>
    <w:rsid w:val="006E05F6"/>
    <w:rsid w:val="006E0E66"/>
    <w:rsid w:val="006E1117"/>
    <w:rsid w:val="006E173E"/>
    <w:rsid w:val="006E272F"/>
    <w:rsid w:val="006E2D63"/>
    <w:rsid w:val="006E2DBA"/>
    <w:rsid w:val="006E4847"/>
    <w:rsid w:val="006E4974"/>
    <w:rsid w:val="006E4983"/>
    <w:rsid w:val="006E77E2"/>
    <w:rsid w:val="006F2585"/>
    <w:rsid w:val="006F2F9D"/>
    <w:rsid w:val="006F3638"/>
    <w:rsid w:val="006F62BE"/>
    <w:rsid w:val="006F7A8D"/>
    <w:rsid w:val="006F7FFB"/>
    <w:rsid w:val="0070093A"/>
    <w:rsid w:val="007011B3"/>
    <w:rsid w:val="00701329"/>
    <w:rsid w:val="007019C8"/>
    <w:rsid w:val="00701AD0"/>
    <w:rsid w:val="007034DD"/>
    <w:rsid w:val="007041EA"/>
    <w:rsid w:val="0070556B"/>
    <w:rsid w:val="007061EF"/>
    <w:rsid w:val="007066AC"/>
    <w:rsid w:val="00710022"/>
    <w:rsid w:val="007106EB"/>
    <w:rsid w:val="00710D4E"/>
    <w:rsid w:val="00710FDF"/>
    <w:rsid w:val="0071131C"/>
    <w:rsid w:val="007117DC"/>
    <w:rsid w:val="007117F4"/>
    <w:rsid w:val="007118AE"/>
    <w:rsid w:val="00711CE2"/>
    <w:rsid w:val="00712877"/>
    <w:rsid w:val="007135E4"/>
    <w:rsid w:val="00713AA0"/>
    <w:rsid w:val="00714718"/>
    <w:rsid w:val="0071502D"/>
    <w:rsid w:val="0071591B"/>
    <w:rsid w:val="00716215"/>
    <w:rsid w:val="00716235"/>
    <w:rsid w:val="007168BE"/>
    <w:rsid w:val="0072011F"/>
    <w:rsid w:val="00720320"/>
    <w:rsid w:val="00720E9F"/>
    <w:rsid w:val="0072116D"/>
    <w:rsid w:val="007216E5"/>
    <w:rsid w:val="007225EB"/>
    <w:rsid w:val="00722DDB"/>
    <w:rsid w:val="00722FE9"/>
    <w:rsid w:val="0072309F"/>
    <w:rsid w:val="00723109"/>
    <w:rsid w:val="00723859"/>
    <w:rsid w:val="00723DB7"/>
    <w:rsid w:val="007244C4"/>
    <w:rsid w:val="00725BA9"/>
    <w:rsid w:val="00727BBD"/>
    <w:rsid w:val="0073026F"/>
    <w:rsid w:val="00731AED"/>
    <w:rsid w:val="007324D1"/>
    <w:rsid w:val="00732C78"/>
    <w:rsid w:val="00733444"/>
    <w:rsid w:val="007339AE"/>
    <w:rsid w:val="00734137"/>
    <w:rsid w:val="007342E0"/>
    <w:rsid w:val="007345EF"/>
    <w:rsid w:val="00734C0B"/>
    <w:rsid w:val="00735109"/>
    <w:rsid w:val="007357E9"/>
    <w:rsid w:val="00737E78"/>
    <w:rsid w:val="007403F7"/>
    <w:rsid w:val="00741499"/>
    <w:rsid w:val="00741877"/>
    <w:rsid w:val="007428F2"/>
    <w:rsid w:val="007443FE"/>
    <w:rsid w:val="00745583"/>
    <w:rsid w:val="00745DFA"/>
    <w:rsid w:val="007463FA"/>
    <w:rsid w:val="00746B17"/>
    <w:rsid w:val="00746E62"/>
    <w:rsid w:val="00751104"/>
    <w:rsid w:val="00751120"/>
    <w:rsid w:val="007511DA"/>
    <w:rsid w:val="00751C50"/>
    <w:rsid w:val="00751F5C"/>
    <w:rsid w:val="00752333"/>
    <w:rsid w:val="00752C67"/>
    <w:rsid w:val="00752E5D"/>
    <w:rsid w:val="0075440E"/>
    <w:rsid w:val="00755D2B"/>
    <w:rsid w:val="00755EDA"/>
    <w:rsid w:val="00756550"/>
    <w:rsid w:val="00756903"/>
    <w:rsid w:val="00757260"/>
    <w:rsid w:val="00757A46"/>
    <w:rsid w:val="00757B07"/>
    <w:rsid w:val="007603B5"/>
    <w:rsid w:val="0076105E"/>
    <w:rsid w:val="007616FE"/>
    <w:rsid w:val="0076179F"/>
    <w:rsid w:val="007619B6"/>
    <w:rsid w:val="007619D8"/>
    <w:rsid w:val="00761E4D"/>
    <w:rsid w:val="00762346"/>
    <w:rsid w:val="0076251A"/>
    <w:rsid w:val="00762671"/>
    <w:rsid w:val="00762F4B"/>
    <w:rsid w:val="007638D4"/>
    <w:rsid w:val="00765B56"/>
    <w:rsid w:val="00766559"/>
    <w:rsid w:val="00767071"/>
    <w:rsid w:val="00767122"/>
    <w:rsid w:val="007671A4"/>
    <w:rsid w:val="00767234"/>
    <w:rsid w:val="00767644"/>
    <w:rsid w:val="007710E0"/>
    <w:rsid w:val="0077140F"/>
    <w:rsid w:val="00771EA6"/>
    <w:rsid w:val="0077377D"/>
    <w:rsid w:val="007737BE"/>
    <w:rsid w:val="00773F08"/>
    <w:rsid w:val="00774056"/>
    <w:rsid w:val="00774D5C"/>
    <w:rsid w:val="007752BA"/>
    <w:rsid w:val="00775790"/>
    <w:rsid w:val="0077678C"/>
    <w:rsid w:val="00776984"/>
    <w:rsid w:val="007773BF"/>
    <w:rsid w:val="007808BF"/>
    <w:rsid w:val="00781118"/>
    <w:rsid w:val="007821AD"/>
    <w:rsid w:val="007830C9"/>
    <w:rsid w:val="00783B3F"/>
    <w:rsid w:val="00784202"/>
    <w:rsid w:val="00784678"/>
    <w:rsid w:val="00785696"/>
    <w:rsid w:val="00786068"/>
    <w:rsid w:val="007860FE"/>
    <w:rsid w:val="007862E6"/>
    <w:rsid w:val="007872A0"/>
    <w:rsid w:val="007878B4"/>
    <w:rsid w:val="00787915"/>
    <w:rsid w:val="00790648"/>
    <w:rsid w:val="0079094B"/>
    <w:rsid w:val="00790EB4"/>
    <w:rsid w:val="00791CE7"/>
    <w:rsid w:val="00791CF2"/>
    <w:rsid w:val="00794B44"/>
    <w:rsid w:val="00794E93"/>
    <w:rsid w:val="00795340"/>
    <w:rsid w:val="00795427"/>
    <w:rsid w:val="007959C7"/>
    <w:rsid w:val="00795CA9"/>
    <w:rsid w:val="00795CE1"/>
    <w:rsid w:val="00795F1A"/>
    <w:rsid w:val="00796EDD"/>
    <w:rsid w:val="007971FE"/>
    <w:rsid w:val="0079725B"/>
    <w:rsid w:val="00797B16"/>
    <w:rsid w:val="00797E59"/>
    <w:rsid w:val="007A0969"/>
    <w:rsid w:val="007A0E89"/>
    <w:rsid w:val="007A1817"/>
    <w:rsid w:val="007A1890"/>
    <w:rsid w:val="007A1D10"/>
    <w:rsid w:val="007A2E40"/>
    <w:rsid w:val="007A3322"/>
    <w:rsid w:val="007A3CF4"/>
    <w:rsid w:val="007A3D2E"/>
    <w:rsid w:val="007A4853"/>
    <w:rsid w:val="007A5361"/>
    <w:rsid w:val="007A6A21"/>
    <w:rsid w:val="007A6D09"/>
    <w:rsid w:val="007B0442"/>
    <w:rsid w:val="007B0553"/>
    <w:rsid w:val="007B1722"/>
    <w:rsid w:val="007B3DBC"/>
    <w:rsid w:val="007B40C5"/>
    <w:rsid w:val="007B417A"/>
    <w:rsid w:val="007B5B13"/>
    <w:rsid w:val="007B5EA8"/>
    <w:rsid w:val="007B62CF"/>
    <w:rsid w:val="007B68A4"/>
    <w:rsid w:val="007B6CC3"/>
    <w:rsid w:val="007B79D7"/>
    <w:rsid w:val="007C090A"/>
    <w:rsid w:val="007C152E"/>
    <w:rsid w:val="007C2008"/>
    <w:rsid w:val="007C23B8"/>
    <w:rsid w:val="007C270F"/>
    <w:rsid w:val="007C2FB0"/>
    <w:rsid w:val="007C3027"/>
    <w:rsid w:val="007C352B"/>
    <w:rsid w:val="007C5A95"/>
    <w:rsid w:val="007C60B5"/>
    <w:rsid w:val="007C6D5B"/>
    <w:rsid w:val="007C7A09"/>
    <w:rsid w:val="007D04CC"/>
    <w:rsid w:val="007D1FCB"/>
    <w:rsid w:val="007D2C5A"/>
    <w:rsid w:val="007D371E"/>
    <w:rsid w:val="007D41FE"/>
    <w:rsid w:val="007D518C"/>
    <w:rsid w:val="007D5593"/>
    <w:rsid w:val="007D5A6E"/>
    <w:rsid w:val="007D5E9B"/>
    <w:rsid w:val="007D6F53"/>
    <w:rsid w:val="007D79B6"/>
    <w:rsid w:val="007D7F5C"/>
    <w:rsid w:val="007E2D8F"/>
    <w:rsid w:val="007E3310"/>
    <w:rsid w:val="007E343D"/>
    <w:rsid w:val="007E3514"/>
    <w:rsid w:val="007E3F9C"/>
    <w:rsid w:val="007E464B"/>
    <w:rsid w:val="007E4D7E"/>
    <w:rsid w:val="007E6B74"/>
    <w:rsid w:val="007E6BB9"/>
    <w:rsid w:val="007F0EE4"/>
    <w:rsid w:val="007F1047"/>
    <w:rsid w:val="007F2E95"/>
    <w:rsid w:val="007F34C5"/>
    <w:rsid w:val="007F3BFB"/>
    <w:rsid w:val="007F4970"/>
    <w:rsid w:val="007F499A"/>
    <w:rsid w:val="007F49A2"/>
    <w:rsid w:val="007F7200"/>
    <w:rsid w:val="007F7518"/>
    <w:rsid w:val="007F7730"/>
    <w:rsid w:val="007F7E89"/>
    <w:rsid w:val="008013B6"/>
    <w:rsid w:val="00801E80"/>
    <w:rsid w:val="0080277C"/>
    <w:rsid w:val="00802FB8"/>
    <w:rsid w:val="0080366D"/>
    <w:rsid w:val="0080370A"/>
    <w:rsid w:val="00803C30"/>
    <w:rsid w:val="00804114"/>
    <w:rsid w:val="008058D9"/>
    <w:rsid w:val="0080603D"/>
    <w:rsid w:val="008068D3"/>
    <w:rsid w:val="00806D78"/>
    <w:rsid w:val="00807FDF"/>
    <w:rsid w:val="0081048B"/>
    <w:rsid w:val="008107EE"/>
    <w:rsid w:val="00810D2A"/>
    <w:rsid w:val="008111B7"/>
    <w:rsid w:val="00811B2F"/>
    <w:rsid w:val="00813046"/>
    <w:rsid w:val="0081332F"/>
    <w:rsid w:val="00814F49"/>
    <w:rsid w:val="00815118"/>
    <w:rsid w:val="0081528C"/>
    <w:rsid w:val="0081546D"/>
    <w:rsid w:val="008159E7"/>
    <w:rsid w:val="00815BDC"/>
    <w:rsid w:val="00816E31"/>
    <w:rsid w:val="00820264"/>
    <w:rsid w:val="00820721"/>
    <w:rsid w:val="00820E4C"/>
    <w:rsid w:val="00821B9B"/>
    <w:rsid w:val="00822912"/>
    <w:rsid w:val="0082296F"/>
    <w:rsid w:val="00822BE3"/>
    <w:rsid w:val="00824538"/>
    <w:rsid w:val="00825156"/>
    <w:rsid w:val="00825642"/>
    <w:rsid w:val="0082588C"/>
    <w:rsid w:val="00825DAB"/>
    <w:rsid w:val="00826026"/>
    <w:rsid w:val="00826F61"/>
    <w:rsid w:val="0082705F"/>
    <w:rsid w:val="00831252"/>
    <w:rsid w:val="008315E3"/>
    <w:rsid w:val="00831986"/>
    <w:rsid w:val="00832F34"/>
    <w:rsid w:val="00833938"/>
    <w:rsid w:val="00834CB7"/>
    <w:rsid w:val="00835367"/>
    <w:rsid w:val="008373EC"/>
    <w:rsid w:val="00840952"/>
    <w:rsid w:val="00840975"/>
    <w:rsid w:val="008411C3"/>
    <w:rsid w:val="008419E8"/>
    <w:rsid w:val="00841F12"/>
    <w:rsid w:val="0084309C"/>
    <w:rsid w:val="00843598"/>
    <w:rsid w:val="00844190"/>
    <w:rsid w:val="00844C3A"/>
    <w:rsid w:val="008451BF"/>
    <w:rsid w:val="00845848"/>
    <w:rsid w:val="0084787E"/>
    <w:rsid w:val="00847D8A"/>
    <w:rsid w:val="00847DE4"/>
    <w:rsid w:val="008509CB"/>
    <w:rsid w:val="00852303"/>
    <w:rsid w:val="0085234A"/>
    <w:rsid w:val="00852925"/>
    <w:rsid w:val="00852B00"/>
    <w:rsid w:val="0085382E"/>
    <w:rsid w:val="00854801"/>
    <w:rsid w:val="00855007"/>
    <w:rsid w:val="00856195"/>
    <w:rsid w:val="008566D4"/>
    <w:rsid w:val="00856EEA"/>
    <w:rsid w:val="00857D06"/>
    <w:rsid w:val="00857F63"/>
    <w:rsid w:val="00857F7A"/>
    <w:rsid w:val="00860A39"/>
    <w:rsid w:val="00862B66"/>
    <w:rsid w:val="00862DBE"/>
    <w:rsid w:val="00863BD0"/>
    <w:rsid w:val="00863E14"/>
    <w:rsid w:val="00864851"/>
    <w:rsid w:val="008649D5"/>
    <w:rsid w:val="008652F4"/>
    <w:rsid w:val="0086580B"/>
    <w:rsid w:val="008659E1"/>
    <w:rsid w:val="008662A9"/>
    <w:rsid w:val="008662FA"/>
    <w:rsid w:val="00866A15"/>
    <w:rsid w:val="00867240"/>
    <w:rsid w:val="00867665"/>
    <w:rsid w:val="00870012"/>
    <w:rsid w:val="00870046"/>
    <w:rsid w:val="008704EA"/>
    <w:rsid w:val="008716B5"/>
    <w:rsid w:val="008716E6"/>
    <w:rsid w:val="00871BA8"/>
    <w:rsid w:val="008723FC"/>
    <w:rsid w:val="00872498"/>
    <w:rsid w:val="00873901"/>
    <w:rsid w:val="008758EC"/>
    <w:rsid w:val="0087646C"/>
    <w:rsid w:val="008770E1"/>
    <w:rsid w:val="00877603"/>
    <w:rsid w:val="00877A18"/>
    <w:rsid w:val="00877E09"/>
    <w:rsid w:val="00880A2B"/>
    <w:rsid w:val="00880ECA"/>
    <w:rsid w:val="0088156A"/>
    <w:rsid w:val="00881941"/>
    <w:rsid w:val="0088306D"/>
    <w:rsid w:val="00883686"/>
    <w:rsid w:val="00883B18"/>
    <w:rsid w:val="00884694"/>
    <w:rsid w:val="0088497A"/>
    <w:rsid w:val="00884A21"/>
    <w:rsid w:val="00884DB8"/>
    <w:rsid w:val="00884F0A"/>
    <w:rsid w:val="00885325"/>
    <w:rsid w:val="008863C5"/>
    <w:rsid w:val="008870D1"/>
    <w:rsid w:val="0088752E"/>
    <w:rsid w:val="008878E8"/>
    <w:rsid w:val="0089030F"/>
    <w:rsid w:val="00892760"/>
    <w:rsid w:val="00892856"/>
    <w:rsid w:val="00892A1D"/>
    <w:rsid w:val="00892A5C"/>
    <w:rsid w:val="00892BCC"/>
    <w:rsid w:val="008933F9"/>
    <w:rsid w:val="00893468"/>
    <w:rsid w:val="008958DA"/>
    <w:rsid w:val="008966EF"/>
    <w:rsid w:val="00896A18"/>
    <w:rsid w:val="00896C53"/>
    <w:rsid w:val="00897593"/>
    <w:rsid w:val="00897B8B"/>
    <w:rsid w:val="008A17CF"/>
    <w:rsid w:val="008A1E3B"/>
    <w:rsid w:val="008A2A10"/>
    <w:rsid w:val="008A34C0"/>
    <w:rsid w:val="008A4A1C"/>
    <w:rsid w:val="008A5C43"/>
    <w:rsid w:val="008A5ECF"/>
    <w:rsid w:val="008A64C5"/>
    <w:rsid w:val="008A78A2"/>
    <w:rsid w:val="008B014C"/>
    <w:rsid w:val="008B0BB8"/>
    <w:rsid w:val="008B1415"/>
    <w:rsid w:val="008B1C43"/>
    <w:rsid w:val="008B4BC6"/>
    <w:rsid w:val="008B525F"/>
    <w:rsid w:val="008B5BF3"/>
    <w:rsid w:val="008B6904"/>
    <w:rsid w:val="008B6C97"/>
    <w:rsid w:val="008B74BC"/>
    <w:rsid w:val="008B7625"/>
    <w:rsid w:val="008B7933"/>
    <w:rsid w:val="008C0728"/>
    <w:rsid w:val="008C114A"/>
    <w:rsid w:val="008C151C"/>
    <w:rsid w:val="008C16D9"/>
    <w:rsid w:val="008C1926"/>
    <w:rsid w:val="008C1D89"/>
    <w:rsid w:val="008C28C6"/>
    <w:rsid w:val="008C2E19"/>
    <w:rsid w:val="008C3CA2"/>
    <w:rsid w:val="008C42C5"/>
    <w:rsid w:val="008C43BE"/>
    <w:rsid w:val="008C4557"/>
    <w:rsid w:val="008C4677"/>
    <w:rsid w:val="008C52EF"/>
    <w:rsid w:val="008C5A73"/>
    <w:rsid w:val="008C5E70"/>
    <w:rsid w:val="008C6935"/>
    <w:rsid w:val="008C72A0"/>
    <w:rsid w:val="008C72F7"/>
    <w:rsid w:val="008C7629"/>
    <w:rsid w:val="008C7BBB"/>
    <w:rsid w:val="008C7C64"/>
    <w:rsid w:val="008C7CC9"/>
    <w:rsid w:val="008C7F2E"/>
    <w:rsid w:val="008D0E1E"/>
    <w:rsid w:val="008D0EB9"/>
    <w:rsid w:val="008D11DB"/>
    <w:rsid w:val="008D193F"/>
    <w:rsid w:val="008D1CAD"/>
    <w:rsid w:val="008D1F32"/>
    <w:rsid w:val="008D2355"/>
    <w:rsid w:val="008D237A"/>
    <w:rsid w:val="008D257E"/>
    <w:rsid w:val="008D280C"/>
    <w:rsid w:val="008D3DA6"/>
    <w:rsid w:val="008D4459"/>
    <w:rsid w:val="008D5D5C"/>
    <w:rsid w:val="008D6DE0"/>
    <w:rsid w:val="008D704A"/>
    <w:rsid w:val="008D7F01"/>
    <w:rsid w:val="008E0B72"/>
    <w:rsid w:val="008E1FED"/>
    <w:rsid w:val="008E23F7"/>
    <w:rsid w:val="008E2474"/>
    <w:rsid w:val="008E4464"/>
    <w:rsid w:val="008E4A7F"/>
    <w:rsid w:val="008E550C"/>
    <w:rsid w:val="008E570E"/>
    <w:rsid w:val="008E5B39"/>
    <w:rsid w:val="008E6083"/>
    <w:rsid w:val="008E65EE"/>
    <w:rsid w:val="008E70EE"/>
    <w:rsid w:val="008E7EDF"/>
    <w:rsid w:val="008F010B"/>
    <w:rsid w:val="008F13E5"/>
    <w:rsid w:val="008F1B57"/>
    <w:rsid w:val="008F394F"/>
    <w:rsid w:val="008F3B04"/>
    <w:rsid w:val="008F4D61"/>
    <w:rsid w:val="008F5A0A"/>
    <w:rsid w:val="008F5C68"/>
    <w:rsid w:val="008F6842"/>
    <w:rsid w:val="008F759F"/>
    <w:rsid w:val="00900166"/>
    <w:rsid w:val="00900839"/>
    <w:rsid w:val="00900DE6"/>
    <w:rsid w:val="0090134C"/>
    <w:rsid w:val="00901F89"/>
    <w:rsid w:val="009031BD"/>
    <w:rsid w:val="0090421C"/>
    <w:rsid w:val="009056EC"/>
    <w:rsid w:val="00905F36"/>
    <w:rsid w:val="00906242"/>
    <w:rsid w:val="0090735C"/>
    <w:rsid w:val="009124C5"/>
    <w:rsid w:val="0091274B"/>
    <w:rsid w:val="00912ECE"/>
    <w:rsid w:val="0091325E"/>
    <w:rsid w:val="00914D82"/>
    <w:rsid w:val="00916AF4"/>
    <w:rsid w:val="00920F62"/>
    <w:rsid w:val="00921133"/>
    <w:rsid w:val="009218F4"/>
    <w:rsid w:val="00921B1D"/>
    <w:rsid w:val="00921B24"/>
    <w:rsid w:val="009220AE"/>
    <w:rsid w:val="00922570"/>
    <w:rsid w:val="00922756"/>
    <w:rsid w:val="009234E9"/>
    <w:rsid w:val="0092447D"/>
    <w:rsid w:val="009245C0"/>
    <w:rsid w:val="00924C4C"/>
    <w:rsid w:val="00927176"/>
    <w:rsid w:val="00927F5D"/>
    <w:rsid w:val="00931DE2"/>
    <w:rsid w:val="0093342F"/>
    <w:rsid w:val="00934CE9"/>
    <w:rsid w:val="00935A6A"/>
    <w:rsid w:val="0093671C"/>
    <w:rsid w:val="00936A11"/>
    <w:rsid w:val="00937DE3"/>
    <w:rsid w:val="009401D4"/>
    <w:rsid w:val="00940A08"/>
    <w:rsid w:val="0094116F"/>
    <w:rsid w:val="00941554"/>
    <w:rsid w:val="009416B2"/>
    <w:rsid w:val="00941800"/>
    <w:rsid w:val="0094552A"/>
    <w:rsid w:val="009471DD"/>
    <w:rsid w:val="0094748A"/>
    <w:rsid w:val="00951EDA"/>
    <w:rsid w:val="009520EA"/>
    <w:rsid w:val="0095216C"/>
    <w:rsid w:val="00952968"/>
    <w:rsid w:val="0095369F"/>
    <w:rsid w:val="00953732"/>
    <w:rsid w:val="0095400F"/>
    <w:rsid w:val="00954D94"/>
    <w:rsid w:val="009556B9"/>
    <w:rsid w:val="00955E2C"/>
    <w:rsid w:val="00955EF1"/>
    <w:rsid w:val="009561E4"/>
    <w:rsid w:val="00956A01"/>
    <w:rsid w:val="00956C6F"/>
    <w:rsid w:val="00956CAB"/>
    <w:rsid w:val="0095742F"/>
    <w:rsid w:val="00957BBE"/>
    <w:rsid w:val="00960014"/>
    <w:rsid w:val="00960640"/>
    <w:rsid w:val="009616C0"/>
    <w:rsid w:val="0096255A"/>
    <w:rsid w:val="00962597"/>
    <w:rsid w:val="00962F2D"/>
    <w:rsid w:val="00963238"/>
    <w:rsid w:val="00963FC5"/>
    <w:rsid w:val="009641BB"/>
    <w:rsid w:val="0096537A"/>
    <w:rsid w:val="00965457"/>
    <w:rsid w:val="009654CC"/>
    <w:rsid w:val="0096592D"/>
    <w:rsid w:val="009663BE"/>
    <w:rsid w:val="00966913"/>
    <w:rsid w:val="00966B8B"/>
    <w:rsid w:val="009670A8"/>
    <w:rsid w:val="009675AD"/>
    <w:rsid w:val="0096760B"/>
    <w:rsid w:val="00970B30"/>
    <w:rsid w:val="0097144E"/>
    <w:rsid w:val="00971787"/>
    <w:rsid w:val="00971ECB"/>
    <w:rsid w:val="00971F3F"/>
    <w:rsid w:val="00972C70"/>
    <w:rsid w:val="0097471B"/>
    <w:rsid w:val="009773A1"/>
    <w:rsid w:val="00980548"/>
    <w:rsid w:val="00980631"/>
    <w:rsid w:val="009813C8"/>
    <w:rsid w:val="009816EB"/>
    <w:rsid w:val="00981DBE"/>
    <w:rsid w:val="00984D8B"/>
    <w:rsid w:val="009854C8"/>
    <w:rsid w:val="00985524"/>
    <w:rsid w:val="00985732"/>
    <w:rsid w:val="00986539"/>
    <w:rsid w:val="00987249"/>
    <w:rsid w:val="00987613"/>
    <w:rsid w:val="00990102"/>
    <w:rsid w:val="0099116A"/>
    <w:rsid w:val="00991431"/>
    <w:rsid w:val="0099259E"/>
    <w:rsid w:val="00992765"/>
    <w:rsid w:val="00992C72"/>
    <w:rsid w:val="00993161"/>
    <w:rsid w:val="00993CA0"/>
    <w:rsid w:val="00993CCA"/>
    <w:rsid w:val="009944EB"/>
    <w:rsid w:val="0099461F"/>
    <w:rsid w:val="00995405"/>
    <w:rsid w:val="009958EA"/>
    <w:rsid w:val="00995FC5"/>
    <w:rsid w:val="0099622F"/>
    <w:rsid w:val="0099671C"/>
    <w:rsid w:val="00996B9E"/>
    <w:rsid w:val="00997989"/>
    <w:rsid w:val="009A275E"/>
    <w:rsid w:val="009A2C69"/>
    <w:rsid w:val="009A3A61"/>
    <w:rsid w:val="009A3FE9"/>
    <w:rsid w:val="009A4B6C"/>
    <w:rsid w:val="009A4D02"/>
    <w:rsid w:val="009A54C7"/>
    <w:rsid w:val="009A5C47"/>
    <w:rsid w:val="009A5E91"/>
    <w:rsid w:val="009A6212"/>
    <w:rsid w:val="009A69BF"/>
    <w:rsid w:val="009A6AB8"/>
    <w:rsid w:val="009A6EDD"/>
    <w:rsid w:val="009A7614"/>
    <w:rsid w:val="009A7FE0"/>
    <w:rsid w:val="009B2007"/>
    <w:rsid w:val="009B2223"/>
    <w:rsid w:val="009B3020"/>
    <w:rsid w:val="009B412F"/>
    <w:rsid w:val="009B450D"/>
    <w:rsid w:val="009B45FE"/>
    <w:rsid w:val="009B4738"/>
    <w:rsid w:val="009B5C75"/>
    <w:rsid w:val="009B5FB9"/>
    <w:rsid w:val="009B6287"/>
    <w:rsid w:val="009B62E3"/>
    <w:rsid w:val="009B6418"/>
    <w:rsid w:val="009B6757"/>
    <w:rsid w:val="009B706A"/>
    <w:rsid w:val="009B7925"/>
    <w:rsid w:val="009B7D40"/>
    <w:rsid w:val="009C11C5"/>
    <w:rsid w:val="009C2007"/>
    <w:rsid w:val="009C5155"/>
    <w:rsid w:val="009C5E48"/>
    <w:rsid w:val="009C5E6A"/>
    <w:rsid w:val="009C70A0"/>
    <w:rsid w:val="009C7346"/>
    <w:rsid w:val="009C7BF8"/>
    <w:rsid w:val="009D13B7"/>
    <w:rsid w:val="009D15D5"/>
    <w:rsid w:val="009D15EA"/>
    <w:rsid w:val="009D243B"/>
    <w:rsid w:val="009D37F3"/>
    <w:rsid w:val="009D3ACB"/>
    <w:rsid w:val="009D3AD8"/>
    <w:rsid w:val="009D3F08"/>
    <w:rsid w:val="009D517A"/>
    <w:rsid w:val="009D5A55"/>
    <w:rsid w:val="009D6F6C"/>
    <w:rsid w:val="009D7E18"/>
    <w:rsid w:val="009E04A3"/>
    <w:rsid w:val="009E0F00"/>
    <w:rsid w:val="009E17D4"/>
    <w:rsid w:val="009E24F5"/>
    <w:rsid w:val="009E2AFB"/>
    <w:rsid w:val="009E2EB6"/>
    <w:rsid w:val="009E3DA6"/>
    <w:rsid w:val="009E4533"/>
    <w:rsid w:val="009E5286"/>
    <w:rsid w:val="009E5798"/>
    <w:rsid w:val="009E638A"/>
    <w:rsid w:val="009E63D7"/>
    <w:rsid w:val="009E65AD"/>
    <w:rsid w:val="009E6967"/>
    <w:rsid w:val="009E7FDC"/>
    <w:rsid w:val="009F0309"/>
    <w:rsid w:val="009F0747"/>
    <w:rsid w:val="009F091C"/>
    <w:rsid w:val="009F1191"/>
    <w:rsid w:val="009F1C72"/>
    <w:rsid w:val="009F4322"/>
    <w:rsid w:val="009F4635"/>
    <w:rsid w:val="009F4C7A"/>
    <w:rsid w:val="009F5C2F"/>
    <w:rsid w:val="009F6139"/>
    <w:rsid w:val="009F61FD"/>
    <w:rsid w:val="00A00333"/>
    <w:rsid w:val="00A00363"/>
    <w:rsid w:val="00A014DC"/>
    <w:rsid w:val="00A01859"/>
    <w:rsid w:val="00A02838"/>
    <w:rsid w:val="00A0299C"/>
    <w:rsid w:val="00A04368"/>
    <w:rsid w:val="00A0518B"/>
    <w:rsid w:val="00A05E04"/>
    <w:rsid w:val="00A0628D"/>
    <w:rsid w:val="00A06893"/>
    <w:rsid w:val="00A10F3F"/>
    <w:rsid w:val="00A11F6F"/>
    <w:rsid w:val="00A12724"/>
    <w:rsid w:val="00A12DD4"/>
    <w:rsid w:val="00A12E01"/>
    <w:rsid w:val="00A1302E"/>
    <w:rsid w:val="00A13144"/>
    <w:rsid w:val="00A14CC1"/>
    <w:rsid w:val="00A15430"/>
    <w:rsid w:val="00A158EF"/>
    <w:rsid w:val="00A15D94"/>
    <w:rsid w:val="00A16914"/>
    <w:rsid w:val="00A16ADE"/>
    <w:rsid w:val="00A1723D"/>
    <w:rsid w:val="00A17AE7"/>
    <w:rsid w:val="00A17B78"/>
    <w:rsid w:val="00A17F5E"/>
    <w:rsid w:val="00A20EEB"/>
    <w:rsid w:val="00A21C6E"/>
    <w:rsid w:val="00A21D6E"/>
    <w:rsid w:val="00A237EB"/>
    <w:rsid w:val="00A23DC1"/>
    <w:rsid w:val="00A243D0"/>
    <w:rsid w:val="00A25253"/>
    <w:rsid w:val="00A25516"/>
    <w:rsid w:val="00A2646D"/>
    <w:rsid w:val="00A264C1"/>
    <w:rsid w:val="00A26CB1"/>
    <w:rsid w:val="00A27F6F"/>
    <w:rsid w:val="00A301B8"/>
    <w:rsid w:val="00A326F5"/>
    <w:rsid w:val="00A32BEE"/>
    <w:rsid w:val="00A32C71"/>
    <w:rsid w:val="00A333B3"/>
    <w:rsid w:val="00A338D5"/>
    <w:rsid w:val="00A33C48"/>
    <w:rsid w:val="00A3487B"/>
    <w:rsid w:val="00A35910"/>
    <w:rsid w:val="00A36363"/>
    <w:rsid w:val="00A36D53"/>
    <w:rsid w:val="00A37820"/>
    <w:rsid w:val="00A37C96"/>
    <w:rsid w:val="00A4033D"/>
    <w:rsid w:val="00A40CD2"/>
    <w:rsid w:val="00A417AA"/>
    <w:rsid w:val="00A423B5"/>
    <w:rsid w:val="00A42B16"/>
    <w:rsid w:val="00A42DDE"/>
    <w:rsid w:val="00A42F8A"/>
    <w:rsid w:val="00A438AC"/>
    <w:rsid w:val="00A43F70"/>
    <w:rsid w:val="00A44B7E"/>
    <w:rsid w:val="00A44CA7"/>
    <w:rsid w:val="00A44E16"/>
    <w:rsid w:val="00A450A8"/>
    <w:rsid w:val="00A45CA4"/>
    <w:rsid w:val="00A45DA3"/>
    <w:rsid w:val="00A46FD9"/>
    <w:rsid w:val="00A47418"/>
    <w:rsid w:val="00A509E5"/>
    <w:rsid w:val="00A510FE"/>
    <w:rsid w:val="00A51EA4"/>
    <w:rsid w:val="00A5219A"/>
    <w:rsid w:val="00A528EB"/>
    <w:rsid w:val="00A52AD6"/>
    <w:rsid w:val="00A52E11"/>
    <w:rsid w:val="00A55CE9"/>
    <w:rsid w:val="00A564A8"/>
    <w:rsid w:val="00A60230"/>
    <w:rsid w:val="00A60318"/>
    <w:rsid w:val="00A604C7"/>
    <w:rsid w:val="00A6140D"/>
    <w:rsid w:val="00A61533"/>
    <w:rsid w:val="00A620F6"/>
    <w:rsid w:val="00A6244F"/>
    <w:rsid w:val="00A62715"/>
    <w:rsid w:val="00A6309D"/>
    <w:rsid w:val="00A66204"/>
    <w:rsid w:val="00A66F74"/>
    <w:rsid w:val="00A70BDD"/>
    <w:rsid w:val="00A70F03"/>
    <w:rsid w:val="00A7208E"/>
    <w:rsid w:val="00A72659"/>
    <w:rsid w:val="00A72AB6"/>
    <w:rsid w:val="00A72AB8"/>
    <w:rsid w:val="00A72B34"/>
    <w:rsid w:val="00A72F2C"/>
    <w:rsid w:val="00A74066"/>
    <w:rsid w:val="00A74985"/>
    <w:rsid w:val="00A760D3"/>
    <w:rsid w:val="00A7724F"/>
    <w:rsid w:val="00A80357"/>
    <w:rsid w:val="00A81924"/>
    <w:rsid w:val="00A81BC7"/>
    <w:rsid w:val="00A8264E"/>
    <w:rsid w:val="00A832B4"/>
    <w:rsid w:val="00A83638"/>
    <w:rsid w:val="00A83656"/>
    <w:rsid w:val="00A83BE4"/>
    <w:rsid w:val="00A83BE9"/>
    <w:rsid w:val="00A83DC1"/>
    <w:rsid w:val="00A83EB8"/>
    <w:rsid w:val="00A842E7"/>
    <w:rsid w:val="00A850AD"/>
    <w:rsid w:val="00A85263"/>
    <w:rsid w:val="00A854EA"/>
    <w:rsid w:val="00A85789"/>
    <w:rsid w:val="00A85ADF"/>
    <w:rsid w:val="00A86267"/>
    <w:rsid w:val="00A868D9"/>
    <w:rsid w:val="00A86EEC"/>
    <w:rsid w:val="00A87144"/>
    <w:rsid w:val="00A87599"/>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CC9"/>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E39"/>
    <w:rsid w:val="00AB4B5C"/>
    <w:rsid w:val="00AB4DF7"/>
    <w:rsid w:val="00AB52A8"/>
    <w:rsid w:val="00AB765D"/>
    <w:rsid w:val="00AC0A97"/>
    <w:rsid w:val="00AC14FC"/>
    <w:rsid w:val="00AC163E"/>
    <w:rsid w:val="00AC3B40"/>
    <w:rsid w:val="00AC3C7F"/>
    <w:rsid w:val="00AC62E0"/>
    <w:rsid w:val="00AC6C06"/>
    <w:rsid w:val="00AC7AFC"/>
    <w:rsid w:val="00AC7B76"/>
    <w:rsid w:val="00AD0937"/>
    <w:rsid w:val="00AD0B4E"/>
    <w:rsid w:val="00AD0E55"/>
    <w:rsid w:val="00AD1410"/>
    <w:rsid w:val="00AD1928"/>
    <w:rsid w:val="00AD22C8"/>
    <w:rsid w:val="00AD2776"/>
    <w:rsid w:val="00AD2AAF"/>
    <w:rsid w:val="00AD2DCB"/>
    <w:rsid w:val="00AD3C43"/>
    <w:rsid w:val="00AD3E33"/>
    <w:rsid w:val="00AD3E3F"/>
    <w:rsid w:val="00AD3FE2"/>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4AE8"/>
    <w:rsid w:val="00AE64D6"/>
    <w:rsid w:val="00AE6C7D"/>
    <w:rsid w:val="00AF020B"/>
    <w:rsid w:val="00AF0939"/>
    <w:rsid w:val="00AF0B4B"/>
    <w:rsid w:val="00AF139A"/>
    <w:rsid w:val="00AF24D8"/>
    <w:rsid w:val="00AF2960"/>
    <w:rsid w:val="00AF2A2B"/>
    <w:rsid w:val="00AF35A0"/>
    <w:rsid w:val="00AF447A"/>
    <w:rsid w:val="00AF4D7E"/>
    <w:rsid w:val="00AF4E84"/>
    <w:rsid w:val="00AF67AB"/>
    <w:rsid w:val="00AF7079"/>
    <w:rsid w:val="00AF7356"/>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602"/>
    <w:rsid w:val="00B138E6"/>
    <w:rsid w:val="00B14DD6"/>
    <w:rsid w:val="00B15015"/>
    <w:rsid w:val="00B1574F"/>
    <w:rsid w:val="00B15EFD"/>
    <w:rsid w:val="00B174DC"/>
    <w:rsid w:val="00B202A5"/>
    <w:rsid w:val="00B204B6"/>
    <w:rsid w:val="00B20B76"/>
    <w:rsid w:val="00B20DD9"/>
    <w:rsid w:val="00B20F7A"/>
    <w:rsid w:val="00B215B6"/>
    <w:rsid w:val="00B21F49"/>
    <w:rsid w:val="00B22154"/>
    <w:rsid w:val="00B2332D"/>
    <w:rsid w:val="00B247FB"/>
    <w:rsid w:val="00B24A37"/>
    <w:rsid w:val="00B24E23"/>
    <w:rsid w:val="00B24F10"/>
    <w:rsid w:val="00B2588E"/>
    <w:rsid w:val="00B25BE3"/>
    <w:rsid w:val="00B25D7F"/>
    <w:rsid w:val="00B26A1A"/>
    <w:rsid w:val="00B27D06"/>
    <w:rsid w:val="00B27DC7"/>
    <w:rsid w:val="00B30177"/>
    <w:rsid w:val="00B302A0"/>
    <w:rsid w:val="00B31B61"/>
    <w:rsid w:val="00B320C7"/>
    <w:rsid w:val="00B328A7"/>
    <w:rsid w:val="00B33A56"/>
    <w:rsid w:val="00B33C89"/>
    <w:rsid w:val="00B33DF1"/>
    <w:rsid w:val="00B34344"/>
    <w:rsid w:val="00B35D76"/>
    <w:rsid w:val="00B36BB5"/>
    <w:rsid w:val="00B3710D"/>
    <w:rsid w:val="00B371AE"/>
    <w:rsid w:val="00B3720A"/>
    <w:rsid w:val="00B3787E"/>
    <w:rsid w:val="00B4384B"/>
    <w:rsid w:val="00B43F8C"/>
    <w:rsid w:val="00B45502"/>
    <w:rsid w:val="00B455C5"/>
    <w:rsid w:val="00B45858"/>
    <w:rsid w:val="00B459A1"/>
    <w:rsid w:val="00B45A50"/>
    <w:rsid w:val="00B46C63"/>
    <w:rsid w:val="00B479B9"/>
    <w:rsid w:val="00B50EA1"/>
    <w:rsid w:val="00B50FBA"/>
    <w:rsid w:val="00B51854"/>
    <w:rsid w:val="00B51CD6"/>
    <w:rsid w:val="00B525E9"/>
    <w:rsid w:val="00B53496"/>
    <w:rsid w:val="00B53AEC"/>
    <w:rsid w:val="00B53DDA"/>
    <w:rsid w:val="00B53F5C"/>
    <w:rsid w:val="00B54EEF"/>
    <w:rsid w:val="00B551A0"/>
    <w:rsid w:val="00B55B3E"/>
    <w:rsid w:val="00B55DE3"/>
    <w:rsid w:val="00B57217"/>
    <w:rsid w:val="00B60974"/>
    <w:rsid w:val="00B612D8"/>
    <w:rsid w:val="00B61E9B"/>
    <w:rsid w:val="00B634EA"/>
    <w:rsid w:val="00B63783"/>
    <w:rsid w:val="00B63E56"/>
    <w:rsid w:val="00B63F11"/>
    <w:rsid w:val="00B63F42"/>
    <w:rsid w:val="00B6465B"/>
    <w:rsid w:val="00B656CF"/>
    <w:rsid w:val="00B65745"/>
    <w:rsid w:val="00B6696B"/>
    <w:rsid w:val="00B66BF3"/>
    <w:rsid w:val="00B66C2A"/>
    <w:rsid w:val="00B66D7A"/>
    <w:rsid w:val="00B66E3F"/>
    <w:rsid w:val="00B67BB9"/>
    <w:rsid w:val="00B67BD4"/>
    <w:rsid w:val="00B715E3"/>
    <w:rsid w:val="00B71AAC"/>
    <w:rsid w:val="00B72A33"/>
    <w:rsid w:val="00B72B80"/>
    <w:rsid w:val="00B733C1"/>
    <w:rsid w:val="00B74CEC"/>
    <w:rsid w:val="00B74DF2"/>
    <w:rsid w:val="00B755DE"/>
    <w:rsid w:val="00B75B8A"/>
    <w:rsid w:val="00B75CA9"/>
    <w:rsid w:val="00B762DE"/>
    <w:rsid w:val="00B76D3F"/>
    <w:rsid w:val="00B76F28"/>
    <w:rsid w:val="00B77A59"/>
    <w:rsid w:val="00B81180"/>
    <w:rsid w:val="00B813D5"/>
    <w:rsid w:val="00B8226B"/>
    <w:rsid w:val="00B82480"/>
    <w:rsid w:val="00B83510"/>
    <w:rsid w:val="00B84233"/>
    <w:rsid w:val="00B85FD7"/>
    <w:rsid w:val="00B87461"/>
    <w:rsid w:val="00B92096"/>
    <w:rsid w:val="00B92DDE"/>
    <w:rsid w:val="00B934DF"/>
    <w:rsid w:val="00B9384B"/>
    <w:rsid w:val="00B938DD"/>
    <w:rsid w:val="00B94096"/>
    <w:rsid w:val="00B94B5C"/>
    <w:rsid w:val="00B95629"/>
    <w:rsid w:val="00B95ACB"/>
    <w:rsid w:val="00B96E8B"/>
    <w:rsid w:val="00B97B8C"/>
    <w:rsid w:val="00BA06FA"/>
    <w:rsid w:val="00BA11D2"/>
    <w:rsid w:val="00BA1E55"/>
    <w:rsid w:val="00BA2266"/>
    <w:rsid w:val="00BA232B"/>
    <w:rsid w:val="00BA2F85"/>
    <w:rsid w:val="00BA353C"/>
    <w:rsid w:val="00BA35F0"/>
    <w:rsid w:val="00BA374D"/>
    <w:rsid w:val="00BA4098"/>
    <w:rsid w:val="00BA45E2"/>
    <w:rsid w:val="00BA53A1"/>
    <w:rsid w:val="00BA5523"/>
    <w:rsid w:val="00BA618E"/>
    <w:rsid w:val="00BA68B3"/>
    <w:rsid w:val="00BA75A0"/>
    <w:rsid w:val="00BA76BA"/>
    <w:rsid w:val="00BA7B8C"/>
    <w:rsid w:val="00BB1F42"/>
    <w:rsid w:val="00BB29DE"/>
    <w:rsid w:val="00BB34C4"/>
    <w:rsid w:val="00BB4487"/>
    <w:rsid w:val="00BB5DDA"/>
    <w:rsid w:val="00BB6671"/>
    <w:rsid w:val="00BB6A45"/>
    <w:rsid w:val="00BB715E"/>
    <w:rsid w:val="00BC017F"/>
    <w:rsid w:val="00BC0859"/>
    <w:rsid w:val="00BC0EAD"/>
    <w:rsid w:val="00BC1B1B"/>
    <w:rsid w:val="00BC39ED"/>
    <w:rsid w:val="00BC3AA0"/>
    <w:rsid w:val="00BC5D1C"/>
    <w:rsid w:val="00BC776A"/>
    <w:rsid w:val="00BC7E50"/>
    <w:rsid w:val="00BD05BA"/>
    <w:rsid w:val="00BD0639"/>
    <w:rsid w:val="00BD0B8C"/>
    <w:rsid w:val="00BD226D"/>
    <w:rsid w:val="00BD3710"/>
    <w:rsid w:val="00BD39EE"/>
    <w:rsid w:val="00BD41E1"/>
    <w:rsid w:val="00BD448D"/>
    <w:rsid w:val="00BD7091"/>
    <w:rsid w:val="00BE0062"/>
    <w:rsid w:val="00BE142B"/>
    <w:rsid w:val="00BE1F00"/>
    <w:rsid w:val="00BE3D02"/>
    <w:rsid w:val="00BE4A1F"/>
    <w:rsid w:val="00BE4CD9"/>
    <w:rsid w:val="00BE4D68"/>
    <w:rsid w:val="00BE4E55"/>
    <w:rsid w:val="00BE523B"/>
    <w:rsid w:val="00BE58A9"/>
    <w:rsid w:val="00BE62DB"/>
    <w:rsid w:val="00BE7FF9"/>
    <w:rsid w:val="00BF1122"/>
    <w:rsid w:val="00BF1519"/>
    <w:rsid w:val="00BF185F"/>
    <w:rsid w:val="00BF198E"/>
    <w:rsid w:val="00BF1F4C"/>
    <w:rsid w:val="00BF3D52"/>
    <w:rsid w:val="00BF3F31"/>
    <w:rsid w:val="00BF494A"/>
    <w:rsid w:val="00BF4DAA"/>
    <w:rsid w:val="00BF58B5"/>
    <w:rsid w:val="00BF59E1"/>
    <w:rsid w:val="00BF6E80"/>
    <w:rsid w:val="00BF7080"/>
    <w:rsid w:val="00BF7118"/>
    <w:rsid w:val="00BF7293"/>
    <w:rsid w:val="00C005A9"/>
    <w:rsid w:val="00C00D51"/>
    <w:rsid w:val="00C01EE7"/>
    <w:rsid w:val="00C024B8"/>
    <w:rsid w:val="00C02773"/>
    <w:rsid w:val="00C03259"/>
    <w:rsid w:val="00C035A9"/>
    <w:rsid w:val="00C0364E"/>
    <w:rsid w:val="00C03B3F"/>
    <w:rsid w:val="00C03BD1"/>
    <w:rsid w:val="00C03D7E"/>
    <w:rsid w:val="00C05687"/>
    <w:rsid w:val="00C05BEE"/>
    <w:rsid w:val="00C068D6"/>
    <w:rsid w:val="00C06E1E"/>
    <w:rsid w:val="00C07A70"/>
    <w:rsid w:val="00C07E3A"/>
    <w:rsid w:val="00C102D6"/>
    <w:rsid w:val="00C10BFA"/>
    <w:rsid w:val="00C113CA"/>
    <w:rsid w:val="00C11BCA"/>
    <w:rsid w:val="00C1230E"/>
    <w:rsid w:val="00C134E8"/>
    <w:rsid w:val="00C13D29"/>
    <w:rsid w:val="00C1405B"/>
    <w:rsid w:val="00C16835"/>
    <w:rsid w:val="00C17B5C"/>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8C3"/>
    <w:rsid w:val="00C26DB4"/>
    <w:rsid w:val="00C271D3"/>
    <w:rsid w:val="00C27468"/>
    <w:rsid w:val="00C27C26"/>
    <w:rsid w:val="00C27F00"/>
    <w:rsid w:val="00C27FFC"/>
    <w:rsid w:val="00C32138"/>
    <w:rsid w:val="00C32583"/>
    <w:rsid w:val="00C33EEF"/>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5B53"/>
    <w:rsid w:val="00C4648B"/>
    <w:rsid w:val="00C465AE"/>
    <w:rsid w:val="00C4672B"/>
    <w:rsid w:val="00C469AC"/>
    <w:rsid w:val="00C46C54"/>
    <w:rsid w:val="00C47486"/>
    <w:rsid w:val="00C475BD"/>
    <w:rsid w:val="00C476F7"/>
    <w:rsid w:val="00C4783F"/>
    <w:rsid w:val="00C51484"/>
    <w:rsid w:val="00C515A9"/>
    <w:rsid w:val="00C51C60"/>
    <w:rsid w:val="00C5263E"/>
    <w:rsid w:val="00C53198"/>
    <w:rsid w:val="00C53975"/>
    <w:rsid w:val="00C540C2"/>
    <w:rsid w:val="00C5490D"/>
    <w:rsid w:val="00C5515D"/>
    <w:rsid w:val="00C55E62"/>
    <w:rsid w:val="00C56038"/>
    <w:rsid w:val="00C562A9"/>
    <w:rsid w:val="00C57F48"/>
    <w:rsid w:val="00C61323"/>
    <w:rsid w:val="00C61DFF"/>
    <w:rsid w:val="00C6290A"/>
    <w:rsid w:val="00C6349E"/>
    <w:rsid w:val="00C63DC6"/>
    <w:rsid w:val="00C641F4"/>
    <w:rsid w:val="00C64782"/>
    <w:rsid w:val="00C64A0E"/>
    <w:rsid w:val="00C64CCE"/>
    <w:rsid w:val="00C6684A"/>
    <w:rsid w:val="00C67387"/>
    <w:rsid w:val="00C67CE9"/>
    <w:rsid w:val="00C713C8"/>
    <w:rsid w:val="00C716B9"/>
    <w:rsid w:val="00C7250B"/>
    <w:rsid w:val="00C73616"/>
    <w:rsid w:val="00C73D1F"/>
    <w:rsid w:val="00C74CA6"/>
    <w:rsid w:val="00C75F87"/>
    <w:rsid w:val="00C800BB"/>
    <w:rsid w:val="00C81A01"/>
    <w:rsid w:val="00C81CDE"/>
    <w:rsid w:val="00C8206E"/>
    <w:rsid w:val="00C820D2"/>
    <w:rsid w:val="00C821FB"/>
    <w:rsid w:val="00C82531"/>
    <w:rsid w:val="00C834C5"/>
    <w:rsid w:val="00C84707"/>
    <w:rsid w:val="00C84941"/>
    <w:rsid w:val="00C86809"/>
    <w:rsid w:val="00C8704B"/>
    <w:rsid w:val="00C8791D"/>
    <w:rsid w:val="00C9104A"/>
    <w:rsid w:val="00C91643"/>
    <w:rsid w:val="00C92459"/>
    <w:rsid w:val="00C92BB8"/>
    <w:rsid w:val="00C930E9"/>
    <w:rsid w:val="00C93B2F"/>
    <w:rsid w:val="00C95B26"/>
    <w:rsid w:val="00C96293"/>
    <w:rsid w:val="00C96882"/>
    <w:rsid w:val="00C96BC3"/>
    <w:rsid w:val="00C97091"/>
    <w:rsid w:val="00C974BD"/>
    <w:rsid w:val="00C9780B"/>
    <w:rsid w:val="00C97835"/>
    <w:rsid w:val="00C97B2D"/>
    <w:rsid w:val="00CA0148"/>
    <w:rsid w:val="00CA116B"/>
    <w:rsid w:val="00CA2A51"/>
    <w:rsid w:val="00CA2B72"/>
    <w:rsid w:val="00CA37C2"/>
    <w:rsid w:val="00CA3B78"/>
    <w:rsid w:val="00CA427F"/>
    <w:rsid w:val="00CA53F7"/>
    <w:rsid w:val="00CA5AB6"/>
    <w:rsid w:val="00CA6019"/>
    <w:rsid w:val="00CA6201"/>
    <w:rsid w:val="00CA66A7"/>
    <w:rsid w:val="00CB1F26"/>
    <w:rsid w:val="00CB1FAF"/>
    <w:rsid w:val="00CB2D71"/>
    <w:rsid w:val="00CB39C8"/>
    <w:rsid w:val="00CB3B47"/>
    <w:rsid w:val="00CB4CAD"/>
    <w:rsid w:val="00CB551B"/>
    <w:rsid w:val="00CB5C23"/>
    <w:rsid w:val="00CC05DE"/>
    <w:rsid w:val="00CC06F9"/>
    <w:rsid w:val="00CC0706"/>
    <w:rsid w:val="00CC1B7C"/>
    <w:rsid w:val="00CC2EC4"/>
    <w:rsid w:val="00CC370C"/>
    <w:rsid w:val="00CC386F"/>
    <w:rsid w:val="00CC3F96"/>
    <w:rsid w:val="00CC4101"/>
    <w:rsid w:val="00CC4122"/>
    <w:rsid w:val="00CC4658"/>
    <w:rsid w:val="00CC4BD4"/>
    <w:rsid w:val="00CC52E9"/>
    <w:rsid w:val="00CC56E8"/>
    <w:rsid w:val="00CC6D6A"/>
    <w:rsid w:val="00CC7239"/>
    <w:rsid w:val="00CC7513"/>
    <w:rsid w:val="00CD03BD"/>
    <w:rsid w:val="00CD03E2"/>
    <w:rsid w:val="00CD0ED6"/>
    <w:rsid w:val="00CD0FB6"/>
    <w:rsid w:val="00CD2EAB"/>
    <w:rsid w:val="00CD362E"/>
    <w:rsid w:val="00CD3938"/>
    <w:rsid w:val="00CD40FF"/>
    <w:rsid w:val="00CD460E"/>
    <w:rsid w:val="00CD6252"/>
    <w:rsid w:val="00CD6683"/>
    <w:rsid w:val="00CD7D47"/>
    <w:rsid w:val="00CE1EF7"/>
    <w:rsid w:val="00CE2178"/>
    <w:rsid w:val="00CE242D"/>
    <w:rsid w:val="00CE2B1D"/>
    <w:rsid w:val="00CE327E"/>
    <w:rsid w:val="00CE3305"/>
    <w:rsid w:val="00CE436E"/>
    <w:rsid w:val="00CE4FD0"/>
    <w:rsid w:val="00CE565F"/>
    <w:rsid w:val="00CE5FA5"/>
    <w:rsid w:val="00CE66AC"/>
    <w:rsid w:val="00CE6B90"/>
    <w:rsid w:val="00CF06F5"/>
    <w:rsid w:val="00CF0D42"/>
    <w:rsid w:val="00CF2BD5"/>
    <w:rsid w:val="00CF3792"/>
    <w:rsid w:val="00CF3E03"/>
    <w:rsid w:val="00CF3FD9"/>
    <w:rsid w:val="00CF4BC1"/>
    <w:rsid w:val="00CF59B0"/>
    <w:rsid w:val="00CF5F68"/>
    <w:rsid w:val="00CF6D65"/>
    <w:rsid w:val="00CF78F3"/>
    <w:rsid w:val="00D005BB"/>
    <w:rsid w:val="00D00E47"/>
    <w:rsid w:val="00D00E4C"/>
    <w:rsid w:val="00D01C48"/>
    <w:rsid w:val="00D01FD3"/>
    <w:rsid w:val="00D02A16"/>
    <w:rsid w:val="00D03A58"/>
    <w:rsid w:val="00D03E51"/>
    <w:rsid w:val="00D04564"/>
    <w:rsid w:val="00D0517F"/>
    <w:rsid w:val="00D053E3"/>
    <w:rsid w:val="00D076A5"/>
    <w:rsid w:val="00D07BED"/>
    <w:rsid w:val="00D07D81"/>
    <w:rsid w:val="00D1022E"/>
    <w:rsid w:val="00D1047B"/>
    <w:rsid w:val="00D10CEC"/>
    <w:rsid w:val="00D12475"/>
    <w:rsid w:val="00D12779"/>
    <w:rsid w:val="00D129A9"/>
    <w:rsid w:val="00D12AB2"/>
    <w:rsid w:val="00D12E57"/>
    <w:rsid w:val="00D14C17"/>
    <w:rsid w:val="00D157E1"/>
    <w:rsid w:val="00D159B5"/>
    <w:rsid w:val="00D15BD9"/>
    <w:rsid w:val="00D16857"/>
    <w:rsid w:val="00D22103"/>
    <w:rsid w:val="00D22471"/>
    <w:rsid w:val="00D22EB2"/>
    <w:rsid w:val="00D23ED2"/>
    <w:rsid w:val="00D25430"/>
    <w:rsid w:val="00D25A5F"/>
    <w:rsid w:val="00D25F63"/>
    <w:rsid w:val="00D26985"/>
    <w:rsid w:val="00D301BC"/>
    <w:rsid w:val="00D30E8F"/>
    <w:rsid w:val="00D329C2"/>
    <w:rsid w:val="00D33CC5"/>
    <w:rsid w:val="00D35130"/>
    <w:rsid w:val="00D36DF9"/>
    <w:rsid w:val="00D419FB"/>
    <w:rsid w:val="00D41B53"/>
    <w:rsid w:val="00D41CAA"/>
    <w:rsid w:val="00D41E67"/>
    <w:rsid w:val="00D439F6"/>
    <w:rsid w:val="00D44205"/>
    <w:rsid w:val="00D44C0A"/>
    <w:rsid w:val="00D44D76"/>
    <w:rsid w:val="00D458AB"/>
    <w:rsid w:val="00D45AC0"/>
    <w:rsid w:val="00D461C9"/>
    <w:rsid w:val="00D4672D"/>
    <w:rsid w:val="00D4784B"/>
    <w:rsid w:val="00D51209"/>
    <w:rsid w:val="00D51482"/>
    <w:rsid w:val="00D516AA"/>
    <w:rsid w:val="00D518BA"/>
    <w:rsid w:val="00D51983"/>
    <w:rsid w:val="00D51DCD"/>
    <w:rsid w:val="00D5213E"/>
    <w:rsid w:val="00D53BF0"/>
    <w:rsid w:val="00D54774"/>
    <w:rsid w:val="00D561A6"/>
    <w:rsid w:val="00D57A6A"/>
    <w:rsid w:val="00D57CB3"/>
    <w:rsid w:val="00D61404"/>
    <w:rsid w:val="00D61452"/>
    <w:rsid w:val="00D638F1"/>
    <w:rsid w:val="00D649C4"/>
    <w:rsid w:val="00D65ACE"/>
    <w:rsid w:val="00D65F15"/>
    <w:rsid w:val="00D66550"/>
    <w:rsid w:val="00D6690F"/>
    <w:rsid w:val="00D67BA6"/>
    <w:rsid w:val="00D67E17"/>
    <w:rsid w:val="00D700DF"/>
    <w:rsid w:val="00D7031B"/>
    <w:rsid w:val="00D70680"/>
    <w:rsid w:val="00D70709"/>
    <w:rsid w:val="00D70FDF"/>
    <w:rsid w:val="00D71491"/>
    <w:rsid w:val="00D732BE"/>
    <w:rsid w:val="00D73641"/>
    <w:rsid w:val="00D739BE"/>
    <w:rsid w:val="00D73C91"/>
    <w:rsid w:val="00D7431D"/>
    <w:rsid w:val="00D7459F"/>
    <w:rsid w:val="00D74A1D"/>
    <w:rsid w:val="00D74BA1"/>
    <w:rsid w:val="00D7640E"/>
    <w:rsid w:val="00D7745D"/>
    <w:rsid w:val="00D8012E"/>
    <w:rsid w:val="00D8289F"/>
    <w:rsid w:val="00D83E43"/>
    <w:rsid w:val="00D8513B"/>
    <w:rsid w:val="00D8548B"/>
    <w:rsid w:val="00D857D1"/>
    <w:rsid w:val="00D865B2"/>
    <w:rsid w:val="00D8666F"/>
    <w:rsid w:val="00D86969"/>
    <w:rsid w:val="00D86F65"/>
    <w:rsid w:val="00D87D78"/>
    <w:rsid w:val="00D87E2F"/>
    <w:rsid w:val="00D907BB"/>
    <w:rsid w:val="00D908C3"/>
    <w:rsid w:val="00D90BAA"/>
    <w:rsid w:val="00D90D11"/>
    <w:rsid w:val="00D913E8"/>
    <w:rsid w:val="00D91B83"/>
    <w:rsid w:val="00D91FF1"/>
    <w:rsid w:val="00D9340D"/>
    <w:rsid w:val="00D94557"/>
    <w:rsid w:val="00D95958"/>
    <w:rsid w:val="00D968A5"/>
    <w:rsid w:val="00D96F3D"/>
    <w:rsid w:val="00D972BA"/>
    <w:rsid w:val="00D9751F"/>
    <w:rsid w:val="00DA04D2"/>
    <w:rsid w:val="00DA0647"/>
    <w:rsid w:val="00DA2518"/>
    <w:rsid w:val="00DA28E3"/>
    <w:rsid w:val="00DA2C70"/>
    <w:rsid w:val="00DA44E0"/>
    <w:rsid w:val="00DA4D46"/>
    <w:rsid w:val="00DA733F"/>
    <w:rsid w:val="00DA7517"/>
    <w:rsid w:val="00DA759C"/>
    <w:rsid w:val="00DB0924"/>
    <w:rsid w:val="00DB0A67"/>
    <w:rsid w:val="00DB0B98"/>
    <w:rsid w:val="00DB1F7E"/>
    <w:rsid w:val="00DB29F2"/>
    <w:rsid w:val="00DB42B8"/>
    <w:rsid w:val="00DB511D"/>
    <w:rsid w:val="00DB5906"/>
    <w:rsid w:val="00DB7AE4"/>
    <w:rsid w:val="00DB7D9F"/>
    <w:rsid w:val="00DC07E8"/>
    <w:rsid w:val="00DC1069"/>
    <w:rsid w:val="00DC430D"/>
    <w:rsid w:val="00DC482F"/>
    <w:rsid w:val="00DC5766"/>
    <w:rsid w:val="00DC7917"/>
    <w:rsid w:val="00DD039F"/>
    <w:rsid w:val="00DD048C"/>
    <w:rsid w:val="00DD0B6C"/>
    <w:rsid w:val="00DD15A5"/>
    <w:rsid w:val="00DD17B0"/>
    <w:rsid w:val="00DD264D"/>
    <w:rsid w:val="00DD2A2F"/>
    <w:rsid w:val="00DD3577"/>
    <w:rsid w:val="00DD4F03"/>
    <w:rsid w:val="00DD599A"/>
    <w:rsid w:val="00DD63DB"/>
    <w:rsid w:val="00DD7847"/>
    <w:rsid w:val="00DE1152"/>
    <w:rsid w:val="00DE1E5F"/>
    <w:rsid w:val="00DE3765"/>
    <w:rsid w:val="00DE3BE6"/>
    <w:rsid w:val="00DE41B1"/>
    <w:rsid w:val="00DE53D9"/>
    <w:rsid w:val="00DE5B9F"/>
    <w:rsid w:val="00DE676A"/>
    <w:rsid w:val="00DE70EA"/>
    <w:rsid w:val="00DE7954"/>
    <w:rsid w:val="00DF08B0"/>
    <w:rsid w:val="00DF16E7"/>
    <w:rsid w:val="00DF2720"/>
    <w:rsid w:val="00DF2AFE"/>
    <w:rsid w:val="00DF378B"/>
    <w:rsid w:val="00DF3949"/>
    <w:rsid w:val="00DF5E3F"/>
    <w:rsid w:val="00DF67E0"/>
    <w:rsid w:val="00DF6FC1"/>
    <w:rsid w:val="00DF7686"/>
    <w:rsid w:val="00DF7E5C"/>
    <w:rsid w:val="00E0029A"/>
    <w:rsid w:val="00E005ED"/>
    <w:rsid w:val="00E006F0"/>
    <w:rsid w:val="00E01614"/>
    <w:rsid w:val="00E02954"/>
    <w:rsid w:val="00E02D00"/>
    <w:rsid w:val="00E047D4"/>
    <w:rsid w:val="00E0514D"/>
    <w:rsid w:val="00E071CB"/>
    <w:rsid w:val="00E075E9"/>
    <w:rsid w:val="00E0782C"/>
    <w:rsid w:val="00E07EFA"/>
    <w:rsid w:val="00E1111F"/>
    <w:rsid w:val="00E1178B"/>
    <w:rsid w:val="00E120DC"/>
    <w:rsid w:val="00E12F43"/>
    <w:rsid w:val="00E1450D"/>
    <w:rsid w:val="00E16329"/>
    <w:rsid w:val="00E1652A"/>
    <w:rsid w:val="00E16D03"/>
    <w:rsid w:val="00E20733"/>
    <w:rsid w:val="00E20C7D"/>
    <w:rsid w:val="00E20EF5"/>
    <w:rsid w:val="00E20F92"/>
    <w:rsid w:val="00E21BBA"/>
    <w:rsid w:val="00E2335A"/>
    <w:rsid w:val="00E239EA"/>
    <w:rsid w:val="00E24365"/>
    <w:rsid w:val="00E24D53"/>
    <w:rsid w:val="00E25DDA"/>
    <w:rsid w:val="00E26037"/>
    <w:rsid w:val="00E2710A"/>
    <w:rsid w:val="00E30EAD"/>
    <w:rsid w:val="00E30EFA"/>
    <w:rsid w:val="00E3112D"/>
    <w:rsid w:val="00E3162B"/>
    <w:rsid w:val="00E318B3"/>
    <w:rsid w:val="00E323E5"/>
    <w:rsid w:val="00E336B7"/>
    <w:rsid w:val="00E340C9"/>
    <w:rsid w:val="00E34647"/>
    <w:rsid w:val="00E34650"/>
    <w:rsid w:val="00E34951"/>
    <w:rsid w:val="00E3597A"/>
    <w:rsid w:val="00E36008"/>
    <w:rsid w:val="00E37254"/>
    <w:rsid w:val="00E37593"/>
    <w:rsid w:val="00E37A5F"/>
    <w:rsid w:val="00E411AC"/>
    <w:rsid w:val="00E41757"/>
    <w:rsid w:val="00E42B63"/>
    <w:rsid w:val="00E42EA6"/>
    <w:rsid w:val="00E43120"/>
    <w:rsid w:val="00E433F1"/>
    <w:rsid w:val="00E44A3A"/>
    <w:rsid w:val="00E45D80"/>
    <w:rsid w:val="00E479E2"/>
    <w:rsid w:val="00E50244"/>
    <w:rsid w:val="00E504D6"/>
    <w:rsid w:val="00E507CA"/>
    <w:rsid w:val="00E50E37"/>
    <w:rsid w:val="00E51677"/>
    <w:rsid w:val="00E516FE"/>
    <w:rsid w:val="00E52418"/>
    <w:rsid w:val="00E52467"/>
    <w:rsid w:val="00E52AD3"/>
    <w:rsid w:val="00E53045"/>
    <w:rsid w:val="00E538FC"/>
    <w:rsid w:val="00E5390B"/>
    <w:rsid w:val="00E541B9"/>
    <w:rsid w:val="00E5421D"/>
    <w:rsid w:val="00E54434"/>
    <w:rsid w:val="00E54F56"/>
    <w:rsid w:val="00E554C3"/>
    <w:rsid w:val="00E575F9"/>
    <w:rsid w:val="00E57D34"/>
    <w:rsid w:val="00E60E67"/>
    <w:rsid w:val="00E6100C"/>
    <w:rsid w:val="00E62B3E"/>
    <w:rsid w:val="00E630DE"/>
    <w:rsid w:val="00E6390B"/>
    <w:rsid w:val="00E642F6"/>
    <w:rsid w:val="00E6488E"/>
    <w:rsid w:val="00E64CD8"/>
    <w:rsid w:val="00E64E06"/>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76DBF"/>
    <w:rsid w:val="00E7727C"/>
    <w:rsid w:val="00E80A14"/>
    <w:rsid w:val="00E80D11"/>
    <w:rsid w:val="00E81445"/>
    <w:rsid w:val="00E8195E"/>
    <w:rsid w:val="00E82651"/>
    <w:rsid w:val="00E82B95"/>
    <w:rsid w:val="00E82D3B"/>
    <w:rsid w:val="00E83263"/>
    <w:rsid w:val="00E83F6E"/>
    <w:rsid w:val="00E84ADC"/>
    <w:rsid w:val="00E84EC0"/>
    <w:rsid w:val="00E85200"/>
    <w:rsid w:val="00E858D6"/>
    <w:rsid w:val="00E866CA"/>
    <w:rsid w:val="00E900D6"/>
    <w:rsid w:val="00E90343"/>
    <w:rsid w:val="00E915D8"/>
    <w:rsid w:val="00E93D94"/>
    <w:rsid w:val="00E9508E"/>
    <w:rsid w:val="00E95B17"/>
    <w:rsid w:val="00E97BBE"/>
    <w:rsid w:val="00E97E16"/>
    <w:rsid w:val="00EA0488"/>
    <w:rsid w:val="00EA1267"/>
    <w:rsid w:val="00EA1B24"/>
    <w:rsid w:val="00EA3DF3"/>
    <w:rsid w:val="00EA4513"/>
    <w:rsid w:val="00EA54CE"/>
    <w:rsid w:val="00EA56C0"/>
    <w:rsid w:val="00EA71BD"/>
    <w:rsid w:val="00EA7CCA"/>
    <w:rsid w:val="00EA7FFE"/>
    <w:rsid w:val="00EB0A31"/>
    <w:rsid w:val="00EB0C93"/>
    <w:rsid w:val="00EB1C05"/>
    <w:rsid w:val="00EB2338"/>
    <w:rsid w:val="00EB2646"/>
    <w:rsid w:val="00EB2862"/>
    <w:rsid w:val="00EB4406"/>
    <w:rsid w:val="00EB4F6F"/>
    <w:rsid w:val="00EB4FD6"/>
    <w:rsid w:val="00EB5262"/>
    <w:rsid w:val="00EB5DC8"/>
    <w:rsid w:val="00EB6367"/>
    <w:rsid w:val="00EB65FE"/>
    <w:rsid w:val="00EB66B5"/>
    <w:rsid w:val="00EB7B69"/>
    <w:rsid w:val="00EB7E6C"/>
    <w:rsid w:val="00EC0BF3"/>
    <w:rsid w:val="00EC0DC3"/>
    <w:rsid w:val="00EC2BF6"/>
    <w:rsid w:val="00EC2DF7"/>
    <w:rsid w:val="00EC4B41"/>
    <w:rsid w:val="00EC56DF"/>
    <w:rsid w:val="00EC5D5A"/>
    <w:rsid w:val="00EC5F00"/>
    <w:rsid w:val="00EC6FD0"/>
    <w:rsid w:val="00ED0C79"/>
    <w:rsid w:val="00ED2C5A"/>
    <w:rsid w:val="00ED554C"/>
    <w:rsid w:val="00ED5A93"/>
    <w:rsid w:val="00ED675D"/>
    <w:rsid w:val="00ED6D9E"/>
    <w:rsid w:val="00ED78DD"/>
    <w:rsid w:val="00ED7D02"/>
    <w:rsid w:val="00EE0131"/>
    <w:rsid w:val="00EE025D"/>
    <w:rsid w:val="00EE0ABE"/>
    <w:rsid w:val="00EE13D2"/>
    <w:rsid w:val="00EE1BDE"/>
    <w:rsid w:val="00EE3435"/>
    <w:rsid w:val="00EE3599"/>
    <w:rsid w:val="00EE3C59"/>
    <w:rsid w:val="00EE4D87"/>
    <w:rsid w:val="00EE637C"/>
    <w:rsid w:val="00EE768D"/>
    <w:rsid w:val="00EF13CF"/>
    <w:rsid w:val="00EF1422"/>
    <w:rsid w:val="00EF44B9"/>
    <w:rsid w:val="00EF478D"/>
    <w:rsid w:val="00EF4922"/>
    <w:rsid w:val="00EF501D"/>
    <w:rsid w:val="00EF51AF"/>
    <w:rsid w:val="00EF5A38"/>
    <w:rsid w:val="00EF65B1"/>
    <w:rsid w:val="00EF68E0"/>
    <w:rsid w:val="00F0044B"/>
    <w:rsid w:val="00F011EC"/>
    <w:rsid w:val="00F02337"/>
    <w:rsid w:val="00F02808"/>
    <w:rsid w:val="00F0416E"/>
    <w:rsid w:val="00F0506F"/>
    <w:rsid w:val="00F05176"/>
    <w:rsid w:val="00F05732"/>
    <w:rsid w:val="00F06582"/>
    <w:rsid w:val="00F06CFA"/>
    <w:rsid w:val="00F06FBC"/>
    <w:rsid w:val="00F0752D"/>
    <w:rsid w:val="00F07AEF"/>
    <w:rsid w:val="00F10165"/>
    <w:rsid w:val="00F127AB"/>
    <w:rsid w:val="00F13340"/>
    <w:rsid w:val="00F1351A"/>
    <w:rsid w:val="00F13E33"/>
    <w:rsid w:val="00F13F29"/>
    <w:rsid w:val="00F14377"/>
    <w:rsid w:val="00F145B7"/>
    <w:rsid w:val="00F15298"/>
    <w:rsid w:val="00F160D0"/>
    <w:rsid w:val="00F164E8"/>
    <w:rsid w:val="00F16AB0"/>
    <w:rsid w:val="00F17614"/>
    <w:rsid w:val="00F214CD"/>
    <w:rsid w:val="00F22127"/>
    <w:rsid w:val="00F2214A"/>
    <w:rsid w:val="00F2270A"/>
    <w:rsid w:val="00F22B17"/>
    <w:rsid w:val="00F22C0B"/>
    <w:rsid w:val="00F237CF"/>
    <w:rsid w:val="00F26494"/>
    <w:rsid w:val="00F26B0E"/>
    <w:rsid w:val="00F30AF1"/>
    <w:rsid w:val="00F31684"/>
    <w:rsid w:val="00F31A41"/>
    <w:rsid w:val="00F32FFB"/>
    <w:rsid w:val="00F3355E"/>
    <w:rsid w:val="00F33E7B"/>
    <w:rsid w:val="00F34201"/>
    <w:rsid w:val="00F35914"/>
    <w:rsid w:val="00F359EA"/>
    <w:rsid w:val="00F35DAB"/>
    <w:rsid w:val="00F37AF4"/>
    <w:rsid w:val="00F4096C"/>
    <w:rsid w:val="00F421AD"/>
    <w:rsid w:val="00F424C1"/>
    <w:rsid w:val="00F42DBB"/>
    <w:rsid w:val="00F4361E"/>
    <w:rsid w:val="00F43715"/>
    <w:rsid w:val="00F445BF"/>
    <w:rsid w:val="00F4561E"/>
    <w:rsid w:val="00F459C4"/>
    <w:rsid w:val="00F46D9B"/>
    <w:rsid w:val="00F4741E"/>
    <w:rsid w:val="00F50587"/>
    <w:rsid w:val="00F51F59"/>
    <w:rsid w:val="00F5238B"/>
    <w:rsid w:val="00F537D4"/>
    <w:rsid w:val="00F544CE"/>
    <w:rsid w:val="00F55019"/>
    <w:rsid w:val="00F55574"/>
    <w:rsid w:val="00F55A5F"/>
    <w:rsid w:val="00F56CAB"/>
    <w:rsid w:val="00F5720C"/>
    <w:rsid w:val="00F5728F"/>
    <w:rsid w:val="00F574D2"/>
    <w:rsid w:val="00F612CD"/>
    <w:rsid w:val="00F628F9"/>
    <w:rsid w:val="00F64396"/>
    <w:rsid w:val="00F64D99"/>
    <w:rsid w:val="00F64EC2"/>
    <w:rsid w:val="00F64F0C"/>
    <w:rsid w:val="00F6524A"/>
    <w:rsid w:val="00F65DC8"/>
    <w:rsid w:val="00F65DFB"/>
    <w:rsid w:val="00F665E2"/>
    <w:rsid w:val="00F66E5E"/>
    <w:rsid w:val="00F6714F"/>
    <w:rsid w:val="00F672C8"/>
    <w:rsid w:val="00F674F8"/>
    <w:rsid w:val="00F7000F"/>
    <w:rsid w:val="00F70BCB"/>
    <w:rsid w:val="00F7137D"/>
    <w:rsid w:val="00F72663"/>
    <w:rsid w:val="00F727B7"/>
    <w:rsid w:val="00F73764"/>
    <w:rsid w:val="00F73F40"/>
    <w:rsid w:val="00F74E87"/>
    <w:rsid w:val="00F77B16"/>
    <w:rsid w:val="00F80703"/>
    <w:rsid w:val="00F814E0"/>
    <w:rsid w:val="00F82337"/>
    <w:rsid w:val="00F82AA0"/>
    <w:rsid w:val="00F84050"/>
    <w:rsid w:val="00F84202"/>
    <w:rsid w:val="00F8492F"/>
    <w:rsid w:val="00F852C7"/>
    <w:rsid w:val="00F85927"/>
    <w:rsid w:val="00F86454"/>
    <w:rsid w:val="00F867F1"/>
    <w:rsid w:val="00F86F9A"/>
    <w:rsid w:val="00F9027F"/>
    <w:rsid w:val="00F90462"/>
    <w:rsid w:val="00F90645"/>
    <w:rsid w:val="00F9067C"/>
    <w:rsid w:val="00F91588"/>
    <w:rsid w:val="00F9193C"/>
    <w:rsid w:val="00F93B4B"/>
    <w:rsid w:val="00F95C97"/>
    <w:rsid w:val="00F95F0E"/>
    <w:rsid w:val="00FA115A"/>
    <w:rsid w:val="00FA2464"/>
    <w:rsid w:val="00FA2982"/>
    <w:rsid w:val="00FA525C"/>
    <w:rsid w:val="00FA60EB"/>
    <w:rsid w:val="00FA630E"/>
    <w:rsid w:val="00FA67A4"/>
    <w:rsid w:val="00FA69DF"/>
    <w:rsid w:val="00FA745C"/>
    <w:rsid w:val="00FB060A"/>
    <w:rsid w:val="00FB0F47"/>
    <w:rsid w:val="00FB1B59"/>
    <w:rsid w:val="00FB2033"/>
    <w:rsid w:val="00FB25DD"/>
    <w:rsid w:val="00FB2A42"/>
    <w:rsid w:val="00FB2ACA"/>
    <w:rsid w:val="00FB2DF9"/>
    <w:rsid w:val="00FB3A51"/>
    <w:rsid w:val="00FB4A4C"/>
    <w:rsid w:val="00FB5287"/>
    <w:rsid w:val="00FB6406"/>
    <w:rsid w:val="00FB6B1D"/>
    <w:rsid w:val="00FB7174"/>
    <w:rsid w:val="00FB735E"/>
    <w:rsid w:val="00FB7629"/>
    <w:rsid w:val="00FB7B03"/>
    <w:rsid w:val="00FC012C"/>
    <w:rsid w:val="00FC2F50"/>
    <w:rsid w:val="00FC2FD9"/>
    <w:rsid w:val="00FC3892"/>
    <w:rsid w:val="00FC7301"/>
    <w:rsid w:val="00FC7DC0"/>
    <w:rsid w:val="00FD02F3"/>
    <w:rsid w:val="00FD082D"/>
    <w:rsid w:val="00FD1433"/>
    <w:rsid w:val="00FD1A3C"/>
    <w:rsid w:val="00FD2EED"/>
    <w:rsid w:val="00FD33EA"/>
    <w:rsid w:val="00FD3A0B"/>
    <w:rsid w:val="00FD496E"/>
    <w:rsid w:val="00FD4F10"/>
    <w:rsid w:val="00FD59A5"/>
    <w:rsid w:val="00FD5CC8"/>
    <w:rsid w:val="00FD71D8"/>
    <w:rsid w:val="00FD74AB"/>
    <w:rsid w:val="00FD7F87"/>
    <w:rsid w:val="00FE2FD3"/>
    <w:rsid w:val="00FE34A3"/>
    <w:rsid w:val="00FE34BB"/>
    <w:rsid w:val="00FE3D9D"/>
    <w:rsid w:val="00FE40EE"/>
    <w:rsid w:val="00FE4E42"/>
    <w:rsid w:val="00FE64F2"/>
    <w:rsid w:val="00FE72F0"/>
    <w:rsid w:val="00FE7936"/>
    <w:rsid w:val="00FE7C0E"/>
    <w:rsid w:val="00FF09F7"/>
    <w:rsid w:val="00FF0CEB"/>
    <w:rsid w:val="00FF0E0D"/>
    <w:rsid w:val="00FF0FB0"/>
    <w:rsid w:val="00FF1260"/>
    <w:rsid w:val="00FF28D1"/>
    <w:rsid w:val="00FF3D59"/>
    <w:rsid w:val="00FF55E1"/>
    <w:rsid w:val="00FF5DA8"/>
    <w:rsid w:val="00FF5DFA"/>
    <w:rsid w:val="00FF5ECF"/>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42"/>
      </w:numPr>
      <w:suppressAutoHyphens/>
      <w:spacing w:before="400"/>
      <w:jc w:val="center"/>
    </w:pPr>
    <w:rPr>
      <w:b/>
    </w:rPr>
  </w:style>
  <w:style w:type="paragraph" w:customStyle="1" w:styleId="Odstavec">
    <w:name w:val="Odstavec"/>
    <w:basedOn w:val="Nadpislnku"/>
    <w:link w:val="OdstavecChar"/>
    <w:uiPriority w:val="2"/>
    <w:qFormat/>
    <w:rsid w:val="00735109"/>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735109"/>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paragraph" w:customStyle="1" w:styleId="Otzka">
    <w:name w:val="Otázka"/>
    <w:basedOn w:val="Smluvnstrany"/>
    <w:qFormat/>
    <w:rsid w:val="007A3CF4"/>
    <w:pPr>
      <w:spacing w:before="200"/>
      <w:jc w:val="center"/>
    </w:pPr>
    <w:rPr>
      <w:bCs/>
      <w:caps/>
    </w:rPr>
  </w:style>
  <w:style w:type="character" w:styleId="Nevyeenzmnka">
    <w:name w:val="Unresolved Mention"/>
    <w:basedOn w:val="Standardnpsmoodstavce"/>
    <w:uiPriority w:val="99"/>
    <w:semiHidden/>
    <w:unhideWhenUsed/>
    <w:rsid w:val="00F73F40"/>
    <w:rPr>
      <w:color w:val="605E5C"/>
      <w:shd w:val="clear" w:color="auto" w:fill="E1DFDD"/>
    </w:rPr>
  </w:style>
  <w:style w:type="paragraph" w:customStyle="1" w:styleId="ParagraphUnnumbered">
    <w:name w:val="ParagraphUnnumbered"/>
    <w:link w:val="ParagraphUnnumberedCar"/>
    <w:uiPriority w:val="99"/>
    <w:semiHidden/>
    <w:unhideWhenUsed/>
    <w:rsid w:val="00EF501D"/>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semiHidden/>
    <w:unhideWhenUsed/>
    <w:rsid w:val="00EF501D"/>
    <w:rPr>
      <w:rFonts w:asciiTheme="minorHAnsi" w:eastAsiaTheme="minorHAnsi" w:hAnsiTheme="minorHAnsi" w:cstheme="minorBidi"/>
      <w:sz w:val="24"/>
      <w:szCs w:val="22"/>
    </w:rPr>
  </w:style>
  <w:style w:type="paragraph" w:customStyle="1" w:styleId="annotationsubjectPHPDOCX">
    <w:name w:val="annotation subject PHPDOCX"/>
    <w:basedOn w:val="Normln"/>
    <w:next w:val="Normln"/>
    <w:link w:val="CommentSubjectCharPHPDOCX"/>
    <w:uiPriority w:val="99"/>
    <w:semiHidden/>
    <w:unhideWhenUsed/>
    <w:rsid w:val="00B4384B"/>
    <w:pPr>
      <w:spacing w:line="240" w:lineRule="auto"/>
      <w:jc w:val="left"/>
    </w:pPr>
    <w:rPr>
      <w:rFonts w:asciiTheme="minorHAnsi" w:eastAsiaTheme="minorHAnsi" w:hAnsiTheme="minorHAnsi" w:cstheme="minorBidi"/>
      <w:b/>
      <w:bCs/>
      <w:sz w:val="20"/>
      <w:szCs w:val="20"/>
      <w:lang w:eastAsia="cs-CZ"/>
    </w:rPr>
  </w:style>
  <w:style w:type="character" w:customStyle="1" w:styleId="CommentSubjectCharPHPDOCX">
    <w:name w:val="Comment Subject Char PHPDOCX"/>
    <w:basedOn w:val="Standardnpsmoodstavce"/>
    <w:link w:val="annotationsubjectPHPDOCX"/>
    <w:uiPriority w:val="99"/>
    <w:semiHidden/>
    <w:rsid w:val="00B4384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BBC0-4D05-421A-934E-6D95137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6024</Words>
  <Characters>35545</Characters>
  <Application>Microsoft Office Word</Application>
  <DocSecurity>4</DocSecurity>
  <Lines>296</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2024-06-11T13:59:00Z</dcterms:created>
  <dcterms:modified xsi:type="dcterms:W3CDTF">2024-06-11T13:59:00Z</dcterms:modified>
</cp:coreProperties>
</file>