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866C" w14:textId="77777777" w:rsidR="00252CFE" w:rsidRDefault="00252CFE">
      <w:pPr>
        <w:jc w:val="center"/>
        <w:rPr>
          <w:rFonts w:ascii="Arial" w:hAnsi="Arial"/>
          <w:sz w:val="32"/>
          <w:szCs w:val="32"/>
        </w:rPr>
      </w:pPr>
    </w:p>
    <w:p w14:paraId="4FDE1A9D" w14:textId="77777777" w:rsidR="008F055D" w:rsidRDefault="00D40200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TISKOVÁ ZPRÁVA</w:t>
      </w:r>
    </w:p>
    <w:p w14:paraId="16AFE6CF" w14:textId="069B6AAF" w:rsidR="008F055D" w:rsidRDefault="00D40200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/>
          <w:b/>
          <w:bCs/>
          <w:sz w:val="32"/>
          <w:szCs w:val="32"/>
        </w:rPr>
        <w:t>Podnikatelsk</w:t>
      </w:r>
      <w:proofErr w:type="spellEnd"/>
      <w:r>
        <w:rPr>
          <w:rFonts w:ascii="Arial" w:hAnsi="Arial"/>
          <w:b/>
          <w:bCs/>
          <w:sz w:val="32"/>
          <w:szCs w:val="32"/>
          <w:lang w:val="fr-FR"/>
        </w:rPr>
        <w:t xml:space="preserve">é </w:t>
      </w:r>
      <w:r>
        <w:rPr>
          <w:rFonts w:ascii="Arial" w:hAnsi="Arial"/>
          <w:b/>
          <w:bCs/>
          <w:sz w:val="32"/>
          <w:szCs w:val="32"/>
        </w:rPr>
        <w:t>svazy: Očkování je jedinou cestou z krize. Firmy jdou dá</w:t>
      </w:r>
      <w:r>
        <w:rPr>
          <w:rFonts w:ascii="Arial" w:hAnsi="Arial"/>
          <w:b/>
          <w:bCs/>
          <w:sz w:val="32"/>
          <w:szCs w:val="32"/>
          <w:lang w:val="it-IT"/>
        </w:rPr>
        <w:t>l p</w:t>
      </w:r>
      <w:proofErr w:type="spellStart"/>
      <w:r>
        <w:rPr>
          <w:rFonts w:ascii="Arial" w:hAnsi="Arial"/>
          <w:b/>
          <w:bCs/>
          <w:sz w:val="32"/>
          <w:szCs w:val="32"/>
        </w:rPr>
        <w:t>říkladem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a zaměstnance k vakcinaci moti</w:t>
      </w:r>
      <w:r w:rsidR="00184466">
        <w:rPr>
          <w:rFonts w:ascii="Arial" w:hAnsi="Arial"/>
          <w:b/>
          <w:bCs/>
          <w:sz w:val="32"/>
          <w:szCs w:val="32"/>
        </w:rPr>
        <w:t>vují, stát musí dělat totéž</w:t>
      </w:r>
    </w:p>
    <w:p w14:paraId="75364AA5" w14:textId="77777777" w:rsidR="008F055D" w:rsidRDefault="00D40200" w:rsidP="00252CFE">
      <w:pPr>
        <w:spacing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</w:p>
    <w:p w14:paraId="3EDA85AA" w14:textId="4366CEDC" w:rsidR="008F055D" w:rsidRDefault="00252CFE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Praha, 8. </w:t>
      </w:r>
      <w:r w:rsidR="00D40200">
        <w:rPr>
          <w:rFonts w:ascii="Arial" w:hAnsi="Arial"/>
          <w:i/>
          <w:iCs/>
          <w:sz w:val="24"/>
          <w:szCs w:val="24"/>
          <w:lang w:val="nl-NL"/>
        </w:rPr>
        <w:t>z</w:t>
      </w:r>
      <w:proofErr w:type="spellStart"/>
      <w:r w:rsidR="00D40200">
        <w:rPr>
          <w:rFonts w:ascii="Arial" w:hAnsi="Arial"/>
          <w:i/>
          <w:iCs/>
          <w:sz w:val="24"/>
          <w:szCs w:val="24"/>
        </w:rPr>
        <w:t>áří</w:t>
      </w:r>
      <w:proofErr w:type="spellEnd"/>
      <w:r w:rsidR="00D40200">
        <w:rPr>
          <w:rFonts w:ascii="Arial" w:hAnsi="Arial"/>
          <w:i/>
          <w:iCs/>
          <w:sz w:val="24"/>
          <w:szCs w:val="24"/>
        </w:rPr>
        <w:t xml:space="preserve"> </w:t>
      </w:r>
      <w:r w:rsidR="00D40200">
        <w:rPr>
          <w:rFonts w:ascii="Arial" w:hAnsi="Arial"/>
          <w:i/>
          <w:iCs/>
          <w:sz w:val="24"/>
          <w:szCs w:val="24"/>
          <w:lang w:val="en-US"/>
        </w:rPr>
        <w:t>2021</w:t>
      </w:r>
      <w:r w:rsidR="00D40200">
        <w:rPr>
          <w:rFonts w:ascii="Arial" w:hAnsi="Arial"/>
          <w:sz w:val="24"/>
          <w:szCs w:val="24"/>
        </w:rPr>
        <w:t xml:space="preserve"> – </w:t>
      </w:r>
      <w:r w:rsidR="00D40200">
        <w:rPr>
          <w:rFonts w:ascii="Arial" w:hAnsi="Arial"/>
          <w:b/>
          <w:bCs/>
          <w:sz w:val="24"/>
          <w:szCs w:val="24"/>
          <w:lang w:val="da-DK"/>
        </w:rPr>
        <w:t>Skute</w:t>
      </w:r>
      <w:proofErr w:type="spellStart"/>
      <w:r w:rsidR="00D40200">
        <w:rPr>
          <w:rFonts w:ascii="Arial" w:hAnsi="Arial"/>
          <w:b/>
          <w:bCs/>
          <w:sz w:val="24"/>
          <w:szCs w:val="24"/>
        </w:rPr>
        <w:t>čný</w:t>
      </w:r>
      <w:proofErr w:type="spellEnd"/>
      <w:r w:rsidR="00D40200">
        <w:rPr>
          <w:rFonts w:ascii="Arial" w:hAnsi="Arial"/>
          <w:b/>
          <w:bCs/>
          <w:sz w:val="24"/>
          <w:szCs w:val="24"/>
        </w:rPr>
        <w:t xml:space="preserve"> návrat ekonomiky na předkrizovou úroveň </w:t>
      </w:r>
      <w:proofErr w:type="spellStart"/>
      <w:r w:rsidR="00D40200">
        <w:rPr>
          <w:rFonts w:ascii="Arial" w:hAnsi="Arial"/>
          <w:b/>
          <w:bCs/>
          <w:sz w:val="24"/>
          <w:szCs w:val="24"/>
          <w:lang w:val="de-DE"/>
        </w:rPr>
        <w:t>nen</w:t>
      </w:r>
      <w:proofErr w:type="spellEnd"/>
      <w:r w:rsidR="00D40200">
        <w:rPr>
          <w:rFonts w:ascii="Arial" w:hAnsi="Arial"/>
          <w:b/>
          <w:bCs/>
          <w:sz w:val="24"/>
          <w:szCs w:val="24"/>
        </w:rPr>
        <w:t xml:space="preserve">í možný bez </w:t>
      </w:r>
      <w:proofErr w:type="spellStart"/>
      <w:r w:rsidR="00D40200">
        <w:rPr>
          <w:rFonts w:ascii="Arial" w:hAnsi="Arial"/>
          <w:b/>
          <w:bCs/>
          <w:sz w:val="24"/>
          <w:szCs w:val="24"/>
        </w:rPr>
        <w:t>dostatečn</w:t>
      </w:r>
      <w:proofErr w:type="spellEnd"/>
      <w:r w:rsidR="00D40200">
        <w:rPr>
          <w:rFonts w:ascii="Arial" w:hAnsi="Arial"/>
          <w:b/>
          <w:bCs/>
          <w:sz w:val="24"/>
          <w:szCs w:val="24"/>
          <w:lang w:val="fr-FR"/>
        </w:rPr>
        <w:t xml:space="preserve">é </w:t>
      </w:r>
      <w:proofErr w:type="spellStart"/>
      <w:r w:rsidR="00D40200">
        <w:rPr>
          <w:rFonts w:ascii="Arial" w:hAnsi="Arial"/>
          <w:b/>
          <w:bCs/>
          <w:sz w:val="24"/>
          <w:szCs w:val="24"/>
          <w:lang w:val="en-US"/>
        </w:rPr>
        <w:t>proo</w:t>
      </w:r>
      <w:r w:rsidR="00D40200">
        <w:rPr>
          <w:rFonts w:ascii="Arial" w:hAnsi="Arial"/>
          <w:b/>
          <w:bCs/>
          <w:sz w:val="24"/>
          <w:szCs w:val="24"/>
        </w:rPr>
        <w:t>čkovanosti</w:t>
      </w:r>
      <w:proofErr w:type="spellEnd"/>
      <w:r w:rsidR="00D40200">
        <w:rPr>
          <w:rFonts w:ascii="Arial" w:hAnsi="Arial"/>
          <w:b/>
          <w:bCs/>
          <w:sz w:val="24"/>
          <w:szCs w:val="24"/>
        </w:rPr>
        <w:t xml:space="preserve"> populace. Hospodářská komora ČR, Svaz průmyslu a dopravy ČR a Konfederace zaměstnavatelských a podnikatelských svazů</w:t>
      </w:r>
      <w:r w:rsidR="00184466">
        <w:rPr>
          <w:rFonts w:ascii="Arial" w:hAnsi="Arial"/>
          <w:b/>
          <w:bCs/>
          <w:sz w:val="24"/>
          <w:szCs w:val="24"/>
        </w:rPr>
        <w:t xml:space="preserve"> ČR</w:t>
      </w:r>
      <w:r w:rsidR="00D40200">
        <w:rPr>
          <w:rFonts w:ascii="Arial" w:hAnsi="Arial"/>
          <w:b/>
          <w:bCs/>
          <w:sz w:val="24"/>
          <w:szCs w:val="24"/>
        </w:rPr>
        <w:t xml:space="preserve"> </w:t>
      </w:r>
      <w:r w:rsidR="00D40200">
        <w:rPr>
          <w:rFonts w:ascii="Arial" w:hAnsi="Arial"/>
          <w:b/>
          <w:bCs/>
          <w:sz w:val="24"/>
          <w:szCs w:val="24"/>
          <w:lang w:val="pt-PT"/>
        </w:rPr>
        <w:t>proto apeluj</w:t>
      </w:r>
      <w:r w:rsidR="00D40200">
        <w:rPr>
          <w:rFonts w:ascii="Arial" w:hAnsi="Arial"/>
          <w:b/>
          <w:bCs/>
          <w:sz w:val="24"/>
          <w:szCs w:val="24"/>
        </w:rPr>
        <w:t xml:space="preserve">í na své členy a podnikatele, aby ještě zvýšili informovanost a osvětu zaměstnanců v otázce vakcinace a </w:t>
      </w:r>
      <w:proofErr w:type="spellStart"/>
      <w:r w:rsidR="00D40200">
        <w:rPr>
          <w:rFonts w:ascii="Arial" w:hAnsi="Arial"/>
          <w:b/>
          <w:bCs/>
          <w:sz w:val="24"/>
          <w:szCs w:val="24"/>
        </w:rPr>
        <w:t>zváž</w:t>
      </w:r>
      <w:proofErr w:type="spellEnd"/>
      <w:r w:rsidR="00D40200">
        <w:rPr>
          <w:rFonts w:ascii="Arial" w:hAnsi="Arial"/>
          <w:b/>
          <w:bCs/>
          <w:sz w:val="24"/>
          <w:szCs w:val="24"/>
          <w:lang w:val="it-IT"/>
        </w:rPr>
        <w:t>ili dal</w:t>
      </w:r>
      <w:proofErr w:type="spellStart"/>
      <w:r w:rsidR="00D40200">
        <w:rPr>
          <w:rFonts w:ascii="Arial" w:hAnsi="Arial"/>
          <w:b/>
          <w:bCs/>
          <w:sz w:val="24"/>
          <w:szCs w:val="24"/>
        </w:rPr>
        <w:t>ší</w:t>
      </w:r>
      <w:proofErr w:type="spellEnd"/>
      <w:r w:rsidR="00D40200">
        <w:rPr>
          <w:rFonts w:ascii="Arial" w:hAnsi="Arial"/>
          <w:b/>
          <w:bCs/>
          <w:sz w:val="24"/>
          <w:szCs w:val="24"/>
        </w:rPr>
        <w:t xml:space="preserve"> benefity pro </w:t>
      </w:r>
      <w:proofErr w:type="spellStart"/>
      <w:r w:rsidR="00D40200">
        <w:rPr>
          <w:rFonts w:ascii="Arial" w:hAnsi="Arial"/>
          <w:b/>
          <w:bCs/>
          <w:sz w:val="24"/>
          <w:szCs w:val="24"/>
        </w:rPr>
        <w:t>očkovan</w:t>
      </w:r>
      <w:proofErr w:type="spellEnd"/>
      <w:r w:rsidR="00D40200">
        <w:rPr>
          <w:rFonts w:ascii="Arial" w:hAnsi="Arial"/>
          <w:b/>
          <w:bCs/>
          <w:sz w:val="24"/>
          <w:szCs w:val="24"/>
          <w:lang w:val="fr-FR"/>
        </w:rPr>
        <w:t>é</w:t>
      </w:r>
      <w:r w:rsidR="00D40200">
        <w:rPr>
          <w:rFonts w:ascii="Arial" w:hAnsi="Arial"/>
          <w:b/>
          <w:bCs/>
          <w:sz w:val="24"/>
          <w:szCs w:val="24"/>
        </w:rPr>
        <w:t xml:space="preserve">. Zástupci firem zároveň oceňují konstruktivní diskuzi s ministerstvem zdravotnictví a shodu na tom, že i při zhoršení </w:t>
      </w:r>
      <w:proofErr w:type="spellStart"/>
      <w:r w:rsidR="00D40200">
        <w:rPr>
          <w:rFonts w:ascii="Arial" w:hAnsi="Arial"/>
          <w:b/>
          <w:bCs/>
          <w:sz w:val="24"/>
          <w:szCs w:val="24"/>
        </w:rPr>
        <w:t>epidemick</w:t>
      </w:r>
      <w:proofErr w:type="spellEnd"/>
      <w:r w:rsidR="00D40200">
        <w:rPr>
          <w:rFonts w:ascii="Arial" w:hAnsi="Arial"/>
          <w:b/>
          <w:bCs/>
          <w:sz w:val="24"/>
          <w:szCs w:val="24"/>
          <w:lang w:val="fr-FR"/>
        </w:rPr>
        <w:t xml:space="preserve">é </w:t>
      </w:r>
      <w:r w:rsidR="00D40200">
        <w:rPr>
          <w:rFonts w:ascii="Arial" w:hAnsi="Arial"/>
          <w:b/>
          <w:bCs/>
          <w:sz w:val="24"/>
          <w:szCs w:val="24"/>
        </w:rPr>
        <w:t>situace nedojde k omezení ekonomiky a uzávěrám byznysu. Podnikatel</w:t>
      </w:r>
      <w:r w:rsidR="00D40200">
        <w:rPr>
          <w:rFonts w:ascii="Arial" w:hAnsi="Arial"/>
          <w:b/>
          <w:bCs/>
          <w:sz w:val="24"/>
          <w:szCs w:val="24"/>
          <w:lang w:val="fr-FR"/>
        </w:rPr>
        <w:t xml:space="preserve">é </w:t>
      </w:r>
      <w:r w:rsidR="00D40200">
        <w:rPr>
          <w:rFonts w:ascii="Arial" w:hAnsi="Arial"/>
          <w:b/>
          <w:bCs/>
          <w:sz w:val="24"/>
          <w:szCs w:val="24"/>
        </w:rPr>
        <w:t>jsou zároveň ochotni akceptovat přiměřená režimová opatření.</w:t>
      </w:r>
    </w:p>
    <w:p w14:paraId="6046AFFC" w14:textId="781EF52C" w:rsidR="008F055D" w:rsidRDefault="00D402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Reprezentanti zaměstnavatelů připomínají, že zdraví zaměstnanci jsou pro chod firem nepostradatelní. Jedině očkování </w:t>
      </w:r>
      <w:r w:rsidR="00111157">
        <w:rPr>
          <w:rFonts w:ascii="Arial" w:hAnsi="Arial"/>
          <w:sz w:val="24"/>
          <w:szCs w:val="24"/>
        </w:rPr>
        <w:t xml:space="preserve">a dodržování protiepidemických opatření </w:t>
      </w:r>
      <w:r>
        <w:rPr>
          <w:rFonts w:ascii="Arial" w:hAnsi="Arial"/>
          <w:sz w:val="24"/>
          <w:szCs w:val="24"/>
        </w:rPr>
        <w:t>zajistí v </w:t>
      </w:r>
      <w:r>
        <w:rPr>
          <w:rFonts w:ascii="Arial" w:hAnsi="Arial"/>
          <w:sz w:val="24"/>
          <w:szCs w:val="24"/>
          <w:lang w:val="it-IT"/>
        </w:rPr>
        <w:t>dal</w:t>
      </w:r>
      <w:proofErr w:type="spellStart"/>
      <w:r>
        <w:rPr>
          <w:rFonts w:ascii="Arial" w:hAnsi="Arial"/>
          <w:sz w:val="24"/>
          <w:szCs w:val="24"/>
        </w:rPr>
        <w:t>ší</w:t>
      </w:r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m</w:t>
      </w:r>
      <w:proofErr w:type="spellStart"/>
      <w:r>
        <w:rPr>
          <w:rFonts w:ascii="Arial" w:hAnsi="Arial"/>
          <w:sz w:val="24"/>
          <w:szCs w:val="24"/>
        </w:rPr>
        <w:t>ěsících</w:t>
      </w:r>
      <w:proofErr w:type="spellEnd"/>
      <w:r>
        <w:rPr>
          <w:rFonts w:ascii="Arial" w:hAnsi="Arial"/>
          <w:sz w:val="24"/>
          <w:szCs w:val="24"/>
        </w:rPr>
        <w:t xml:space="preserve"> jejich normální fungování. </w:t>
      </w:r>
      <w:r>
        <w:rPr>
          <w:rFonts w:ascii="Arial" w:hAnsi="Arial"/>
          <w:i/>
          <w:iCs/>
          <w:sz w:val="24"/>
          <w:szCs w:val="24"/>
        </w:rPr>
        <w:t xml:space="preserve">„V době, kdy firmy musí dohánět rok a půl </w:t>
      </w:r>
      <w:proofErr w:type="spellStart"/>
      <w:r>
        <w:rPr>
          <w:rFonts w:ascii="Arial" w:hAnsi="Arial"/>
          <w:i/>
          <w:iCs/>
          <w:sz w:val="24"/>
          <w:szCs w:val="24"/>
        </w:rPr>
        <w:t>ekonomick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>é</w:t>
      </w:r>
      <w:r>
        <w:rPr>
          <w:rFonts w:ascii="Arial" w:hAnsi="Arial"/>
          <w:i/>
          <w:iCs/>
          <w:sz w:val="24"/>
          <w:szCs w:val="24"/>
        </w:rPr>
        <w:t>ho výpadku, jsou jak</w:t>
      </w:r>
      <w:r>
        <w:rPr>
          <w:rFonts w:ascii="Arial" w:hAnsi="Arial"/>
          <w:i/>
          <w:iCs/>
          <w:sz w:val="24"/>
          <w:szCs w:val="24"/>
          <w:lang w:val="fr-FR"/>
        </w:rPr>
        <w:t>é</w:t>
      </w:r>
      <w:proofErr w:type="spellStart"/>
      <w:r>
        <w:rPr>
          <w:rFonts w:ascii="Arial" w:hAnsi="Arial"/>
          <w:i/>
          <w:iCs/>
          <w:sz w:val="24"/>
          <w:szCs w:val="24"/>
        </w:rPr>
        <w:t>koliv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další prostoje obrovským rizikem. Vyzývám proto naše podnikatele, ať zaměstnance motivují, co to jde. Je proto třeba jim výhody očkování stá</w:t>
      </w:r>
      <w:r>
        <w:rPr>
          <w:rFonts w:ascii="Arial" w:hAnsi="Arial"/>
          <w:i/>
          <w:iCs/>
          <w:sz w:val="24"/>
          <w:szCs w:val="24"/>
          <w:lang w:val="fr-FR"/>
        </w:rPr>
        <w:t>le p</w:t>
      </w:r>
      <w:proofErr w:type="spellStart"/>
      <w:r>
        <w:rPr>
          <w:rFonts w:ascii="Arial" w:hAnsi="Arial"/>
          <w:i/>
          <w:iCs/>
          <w:sz w:val="24"/>
          <w:szCs w:val="24"/>
        </w:rPr>
        <w:t>řipomínat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a tak</w:t>
      </w:r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>je motivovat nejrůznější</w:t>
      </w:r>
      <w:r>
        <w:rPr>
          <w:rFonts w:ascii="Arial" w:hAnsi="Arial"/>
          <w:i/>
          <w:iCs/>
          <w:sz w:val="24"/>
          <w:szCs w:val="24"/>
          <w:lang w:val="en-US"/>
        </w:rPr>
        <w:t xml:space="preserve">mi </w:t>
      </w:r>
      <w:proofErr w:type="spellStart"/>
      <w:r>
        <w:rPr>
          <w:rFonts w:ascii="Arial" w:hAnsi="Arial"/>
          <w:i/>
          <w:iCs/>
          <w:sz w:val="24"/>
          <w:szCs w:val="24"/>
          <w:lang w:val="en-US"/>
        </w:rPr>
        <w:t>benefity</w:t>
      </w:r>
      <w:proofErr w:type="spellEnd"/>
      <w:r>
        <w:rPr>
          <w:rFonts w:ascii="Arial" w:hAnsi="Arial"/>
          <w:i/>
          <w:iCs/>
          <w:sz w:val="24"/>
          <w:szCs w:val="24"/>
          <w:lang w:val="en-US"/>
        </w:rPr>
        <w:t>,</w:t>
      </w:r>
      <w:r>
        <w:rPr>
          <w:rFonts w:ascii="Arial" w:hAnsi="Arial"/>
          <w:i/>
          <w:iCs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 xml:space="preserve"> vysvětluje prezident </w:t>
      </w:r>
      <w:proofErr w:type="spellStart"/>
      <w:r>
        <w:rPr>
          <w:rFonts w:ascii="Arial" w:hAnsi="Arial"/>
          <w:sz w:val="24"/>
          <w:szCs w:val="24"/>
        </w:rPr>
        <w:t>Hospodářsk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komory Vladimír Dlouhý s tím, že na očkování závisí celá makroekonomická </w:t>
      </w:r>
      <w:r>
        <w:rPr>
          <w:rFonts w:ascii="Arial" w:hAnsi="Arial"/>
          <w:sz w:val="24"/>
          <w:szCs w:val="24"/>
          <w:lang w:val="it-IT"/>
        </w:rPr>
        <w:t xml:space="preserve">stabilita </w:t>
      </w:r>
      <w:r>
        <w:rPr>
          <w:rFonts w:ascii="Arial" w:hAnsi="Arial"/>
          <w:sz w:val="24"/>
          <w:szCs w:val="24"/>
        </w:rPr>
        <w:t xml:space="preserve">ČR. </w:t>
      </w:r>
    </w:p>
    <w:p w14:paraId="12DA3F99" w14:textId="5E033388" w:rsidR="008F055D" w:rsidRDefault="00D402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Očkování je </w:t>
      </w:r>
      <w:proofErr w:type="spellStart"/>
      <w:r>
        <w:rPr>
          <w:rFonts w:ascii="Arial" w:hAnsi="Arial"/>
          <w:sz w:val="24"/>
          <w:szCs w:val="24"/>
        </w:rPr>
        <w:t>nezbytn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proto, aby se podzim obešel bez komplikací a zatížení </w:t>
      </w:r>
      <w:proofErr w:type="spellStart"/>
      <w:r>
        <w:rPr>
          <w:rFonts w:ascii="Arial" w:hAnsi="Arial"/>
          <w:sz w:val="24"/>
          <w:szCs w:val="24"/>
        </w:rPr>
        <w:t>zdravotnick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ho </w:t>
      </w:r>
      <w:proofErr w:type="spellStart"/>
      <w:r>
        <w:rPr>
          <w:rFonts w:ascii="Arial" w:hAnsi="Arial"/>
          <w:sz w:val="24"/>
          <w:szCs w:val="24"/>
        </w:rPr>
        <w:t>syst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 w:rsidR="00E449CB">
        <w:rPr>
          <w:rFonts w:ascii="Arial" w:hAnsi="Arial"/>
          <w:sz w:val="24"/>
          <w:szCs w:val="24"/>
        </w:rPr>
        <w:t xml:space="preserve">mu. </w:t>
      </w:r>
      <w:r>
        <w:rPr>
          <w:rFonts w:ascii="Arial" w:hAnsi="Arial"/>
          <w:i/>
          <w:iCs/>
          <w:sz w:val="24"/>
          <w:szCs w:val="24"/>
        </w:rPr>
        <w:t xml:space="preserve">„Nejen </w:t>
      </w:r>
      <w:proofErr w:type="spellStart"/>
      <w:r>
        <w:rPr>
          <w:rFonts w:ascii="Arial" w:hAnsi="Arial"/>
          <w:i/>
          <w:iCs/>
          <w:sz w:val="24"/>
          <w:szCs w:val="24"/>
        </w:rPr>
        <w:t>průmyslov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 xml:space="preserve">podniky, ale v podstatě všechny firmy ušly od </w:t>
      </w:r>
      <w:proofErr w:type="spellStart"/>
      <w:r>
        <w:rPr>
          <w:rFonts w:ascii="Arial" w:hAnsi="Arial"/>
          <w:i/>
          <w:iCs/>
          <w:sz w:val="24"/>
          <w:szCs w:val="24"/>
        </w:rPr>
        <w:t>loňsk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>é</w:t>
      </w:r>
      <w:r>
        <w:rPr>
          <w:rFonts w:ascii="Arial" w:hAnsi="Arial"/>
          <w:i/>
          <w:iCs/>
          <w:sz w:val="24"/>
          <w:szCs w:val="24"/>
        </w:rPr>
        <w:t>ho března obrovský kus cesty. Mnoho z nich dodnes pravidelně testuje zaměstnance, umí zabezpečit epidemická a další interní opatření. Byla by proto škoda, kdyby jejich snaha v následující</w:t>
      </w:r>
      <w:proofErr w:type="spellStart"/>
      <w:r>
        <w:rPr>
          <w:rFonts w:ascii="Arial" w:hAnsi="Arial"/>
          <w:i/>
          <w:iCs/>
          <w:sz w:val="24"/>
          <w:szCs w:val="24"/>
          <w:lang w:val="en-US"/>
        </w:rPr>
        <w:t>ch</w:t>
      </w:r>
      <w:proofErr w:type="spellEnd"/>
      <w:r>
        <w:rPr>
          <w:rFonts w:ascii="Arial" w:hAnsi="Arial"/>
          <w:i/>
          <w:iCs/>
          <w:sz w:val="24"/>
          <w:szCs w:val="24"/>
          <w:lang w:val="en-US"/>
        </w:rPr>
        <w:t xml:space="preserve"> t</w:t>
      </w:r>
      <w:proofErr w:type="spellStart"/>
      <w:r>
        <w:rPr>
          <w:rFonts w:ascii="Arial" w:hAnsi="Arial"/>
          <w:i/>
          <w:iCs/>
          <w:sz w:val="24"/>
          <w:szCs w:val="24"/>
        </w:rPr>
        <w:t>ýdnech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ztroskotala kvůli </w:t>
      </w:r>
      <w:proofErr w:type="spellStart"/>
      <w:r>
        <w:rPr>
          <w:rFonts w:ascii="Arial" w:hAnsi="Arial"/>
          <w:i/>
          <w:iCs/>
          <w:sz w:val="24"/>
          <w:szCs w:val="24"/>
        </w:rPr>
        <w:t>slab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proofErr w:type="spellStart"/>
      <w:r>
        <w:rPr>
          <w:rFonts w:ascii="Arial" w:hAnsi="Arial"/>
          <w:i/>
          <w:iCs/>
          <w:sz w:val="24"/>
          <w:szCs w:val="24"/>
          <w:lang w:val="en-US"/>
        </w:rPr>
        <w:t>proo</w:t>
      </w:r>
      <w:r>
        <w:rPr>
          <w:rFonts w:ascii="Arial" w:hAnsi="Arial"/>
          <w:i/>
          <w:iCs/>
          <w:sz w:val="24"/>
          <w:szCs w:val="24"/>
        </w:rPr>
        <w:t>čkovanosti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,“ </w:t>
      </w:r>
      <w:r>
        <w:rPr>
          <w:rFonts w:ascii="Arial" w:hAnsi="Arial"/>
          <w:sz w:val="24"/>
          <w:szCs w:val="24"/>
        </w:rPr>
        <w:t xml:space="preserve">upozorňuje Jaroslav Hanák, prezident Svazu průmyslu a dopravy ČR. </w:t>
      </w:r>
    </w:p>
    <w:p w14:paraId="3ED646D3" w14:textId="77777777" w:rsidR="00E449CB" w:rsidRDefault="00D40200" w:rsidP="00C323C5">
      <w:pPr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S postupným náběhem pln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ho školního roku a větší koncentrace lidí ve vnitřních prostorech vlivem počasí se pravděpodobně zvýší riziko přenosu covidu-19 a vyšší incidence onemocnění. Je proto </w:t>
      </w:r>
      <w:proofErr w:type="spellStart"/>
      <w:r>
        <w:rPr>
          <w:rFonts w:ascii="Arial" w:hAnsi="Arial"/>
          <w:sz w:val="24"/>
          <w:szCs w:val="24"/>
        </w:rPr>
        <w:t>nutn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, aby nejen zaměstnavatel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, ale všichni občané ČR důsledně dbali na dodržování platných epidemických pravidel. </w:t>
      </w:r>
      <w:r>
        <w:rPr>
          <w:rFonts w:ascii="Arial" w:hAnsi="Arial"/>
          <w:i/>
          <w:iCs/>
          <w:sz w:val="24"/>
          <w:szCs w:val="24"/>
        </w:rPr>
        <w:t>„Dnes již disponujeme aplikacemi k </w:t>
      </w:r>
      <w:proofErr w:type="spellStart"/>
      <w:r>
        <w:rPr>
          <w:rFonts w:ascii="Arial" w:hAnsi="Arial"/>
          <w:i/>
          <w:iCs/>
          <w:sz w:val="24"/>
          <w:szCs w:val="24"/>
        </w:rPr>
        <w:t>jednoznačn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>é</w:t>
      </w:r>
      <w:r>
        <w:rPr>
          <w:rFonts w:ascii="Arial" w:hAnsi="Arial"/>
          <w:i/>
          <w:iCs/>
          <w:sz w:val="24"/>
          <w:szCs w:val="24"/>
        </w:rPr>
        <w:t xml:space="preserve">mu prokazování </w:t>
      </w:r>
      <w:r>
        <w:rPr>
          <w:rFonts w:ascii="Arial" w:hAnsi="Arial"/>
          <w:i/>
          <w:iCs/>
          <w:sz w:val="24"/>
          <w:szCs w:val="24"/>
          <w:lang w:val="nl-NL"/>
        </w:rPr>
        <w:t>bezinfek</w:t>
      </w:r>
      <w:proofErr w:type="spellStart"/>
      <w:r>
        <w:rPr>
          <w:rFonts w:ascii="Arial" w:hAnsi="Arial"/>
          <w:i/>
          <w:iCs/>
          <w:sz w:val="24"/>
          <w:szCs w:val="24"/>
        </w:rPr>
        <w:t>čnosti</w:t>
      </w:r>
      <w:proofErr w:type="spellEnd"/>
      <w:r>
        <w:rPr>
          <w:rFonts w:ascii="Arial" w:hAnsi="Arial"/>
          <w:i/>
          <w:iCs/>
          <w:sz w:val="24"/>
          <w:szCs w:val="24"/>
        </w:rPr>
        <w:t>, stejně jako s nástroji, jak bezinfekčnost například ve službách elektronicky kontrolovat. Je proto žádoucí, aby je podnikatel</w:t>
      </w:r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>i všichni lid</w:t>
      </w:r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>využívali</w:t>
      </w:r>
      <w:r w:rsidR="00E449CB">
        <w:rPr>
          <w:rFonts w:ascii="Arial" w:hAnsi="Arial"/>
          <w:i/>
          <w:iCs/>
          <w:sz w:val="24"/>
          <w:szCs w:val="24"/>
        </w:rPr>
        <w:t xml:space="preserve"> a tím ve vlastním zájmu zamezili </w:t>
      </w:r>
    </w:p>
    <w:p w14:paraId="498303A3" w14:textId="77777777" w:rsidR="00E449CB" w:rsidRDefault="00E449CB">
      <w:pPr>
        <w:jc w:val="both"/>
        <w:rPr>
          <w:rFonts w:ascii="Arial" w:hAnsi="Arial"/>
          <w:i/>
          <w:iCs/>
          <w:sz w:val="24"/>
          <w:szCs w:val="24"/>
        </w:rPr>
      </w:pPr>
    </w:p>
    <w:p w14:paraId="50CA6BD4" w14:textId="77777777" w:rsidR="00C323C5" w:rsidRDefault="00C323C5">
      <w:pPr>
        <w:jc w:val="both"/>
        <w:rPr>
          <w:rFonts w:ascii="Arial" w:hAnsi="Arial"/>
          <w:i/>
          <w:iCs/>
          <w:sz w:val="24"/>
          <w:szCs w:val="24"/>
        </w:rPr>
      </w:pPr>
    </w:p>
    <w:p w14:paraId="3BDCD7FA" w14:textId="48A72F32" w:rsidR="00E449CB" w:rsidRDefault="00C323C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d</w:t>
      </w:r>
      <w:r w:rsidR="00E449CB">
        <w:rPr>
          <w:rFonts w:ascii="Arial" w:hAnsi="Arial"/>
          <w:i/>
          <w:iCs/>
          <w:sz w:val="24"/>
          <w:szCs w:val="24"/>
        </w:rPr>
        <w:t>alším ekonomickým dopadům</w:t>
      </w:r>
      <w:r w:rsidR="00D40200">
        <w:rPr>
          <w:rFonts w:ascii="Arial" w:hAnsi="Arial"/>
          <w:i/>
          <w:iCs/>
          <w:sz w:val="24"/>
          <w:szCs w:val="24"/>
        </w:rPr>
        <w:t>,“</w:t>
      </w:r>
      <w:r w:rsidR="00D40200">
        <w:rPr>
          <w:rFonts w:ascii="Arial" w:hAnsi="Arial"/>
          <w:sz w:val="24"/>
          <w:szCs w:val="24"/>
        </w:rPr>
        <w:t xml:space="preserve"> sděluje prezident Konfederace zaměstnavatelských a podnikatelských svazů Jan Wiesner.</w:t>
      </w:r>
    </w:p>
    <w:p w14:paraId="33909969" w14:textId="2FAFFBED" w:rsidR="008F055D" w:rsidRDefault="00D402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 xml:space="preserve">„Zároveň by ale neměl stát zapomínat i na ostatní </w:t>
      </w:r>
      <w:r>
        <w:rPr>
          <w:rFonts w:ascii="Arial" w:hAnsi="Arial"/>
          <w:i/>
          <w:iCs/>
          <w:sz w:val="24"/>
          <w:szCs w:val="24"/>
          <w:lang w:val="it-IT"/>
        </w:rPr>
        <w:t>respira</w:t>
      </w:r>
      <w:r>
        <w:rPr>
          <w:rFonts w:ascii="Arial" w:hAnsi="Arial"/>
          <w:i/>
          <w:iCs/>
          <w:sz w:val="24"/>
          <w:szCs w:val="24"/>
        </w:rPr>
        <w:t xml:space="preserve">ční nemoci, </w:t>
      </w:r>
      <w:proofErr w:type="spellStart"/>
      <w:r>
        <w:rPr>
          <w:rFonts w:ascii="Arial" w:hAnsi="Arial"/>
          <w:i/>
          <w:iCs/>
          <w:sz w:val="24"/>
          <w:szCs w:val="24"/>
        </w:rPr>
        <w:t>kter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 xml:space="preserve">tu s námi nadále jsou. I proto je třeba se soustředit rovněž na prevenci a očkování proti „běžné“ chřipce, jejíž </w:t>
      </w:r>
      <w:proofErr w:type="spellStart"/>
      <w:r>
        <w:rPr>
          <w:rFonts w:ascii="Arial" w:hAnsi="Arial"/>
          <w:i/>
          <w:iCs/>
          <w:sz w:val="24"/>
          <w:szCs w:val="24"/>
        </w:rPr>
        <w:t>případn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>rozšíření může zkomplikovat dosavadní zvládání pandemie covidu-19,“</w:t>
      </w:r>
      <w:r>
        <w:rPr>
          <w:rFonts w:ascii="Arial" w:hAnsi="Arial"/>
          <w:sz w:val="24"/>
          <w:szCs w:val="24"/>
        </w:rPr>
        <w:t xml:space="preserve"> dodává Dlouhý.</w:t>
      </w:r>
    </w:p>
    <w:p w14:paraId="2D28BD4E" w14:textId="77777777" w:rsidR="00460A61" w:rsidRDefault="00460A61" w:rsidP="00460A61">
      <w:pPr>
        <w:rPr>
          <w:rFonts w:ascii="Arial" w:eastAsiaTheme="minorEastAsia" w:hAnsi="Arial" w:cs="Arial"/>
          <w:b/>
          <w:bCs/>
        </w:rPr>
      </w:pPr>
    </w:p>
    <w:p w14:paraId="1259DA30" w14:textId="77777777" w:rsidR="00460A61" w:rsidRPr="00460A61" w:rsidRDefault="00460A61" w:rsidP="00460A61">
      <w:pPr>
        <w:rPr>
          <w:rFonts w:ascii="Arial" w:eastAsiaTheme="minorEastAsia" w:hAnsi="Arial" w:cs="Arial"/>
          <w:b/>
          <w:bCs/>
          <w:sz w:val="24"/>
          <w:szCs w:val="24"/>
        </w:rPr>
      </w:pPr>
      <w:r w:rsidRPr="00460A61">
        <w:rPr>
          <w:rFonts w:ascii="Arial" w:eastAsiaTheme="minorEastAsia" w:hAnsi="Arial" w:cs="Arial"/>
          <w:b/>
          <w:bCs/>
          <w:sz w:val="24"/>
          <w:szCs w:val="24"/>
        </w:rPr>
        <w:t>Miroslav Beneš</w:t>
      </w:r>
    </w:p>
    <w:p w14:paraId="6A872AB9" w14:textId="77777777" w:rsidR="00460A61" w:rsidRPr="00460A61" w:rsidRDefault="00460A61" w:rsidP="00460A61">
      <w:pPr>
        <w:rPr>
          <w:rFonts w:ascii="Arial" w:eastAsiaTheme="minorEastAsia" w:hAnsi="Arial" w:cs="Arial"/>
          <w:bCs/>
          <w:sz w:val="24"/>
          <w:szCs w:val="24"/>
        </w:rPr>
      </w:pPr>
      <w:r w:rsidRPr="00460A61">
        <w:rPr>
          <w:rFonts w:ascii="Arial" w:eastAsiaTheme="minorEastAsia" w:hAnsi="Arial" w:cs="Arial"/>
          <w:bCs/>
          <w:sz w:val="24"/>
          <w:szCs w:val="24"/>
        </w:rPr>
        <w:t>Odbor vnější komunikace</w:t>
      </w:r>
    </w:p>
    <w:p w14:paraId="61E133B9" w14:textId="77777777" w:rsidR="00460A61" w:rsidRPr="00460A61" w:rsidRDefault="00460A61" w:rsidP="00460A61">
      <w:pPr>
        <w:rPr>
          <w:rFonts w:ascii="Arial" w:eastAsiaTheme="minorEastAsia" w:hAnsi="Arial" w:cs="Arial"/>
          <w:bCs/>
          <w:sz w:val="24"/>
          <w:szCs w:val="24"/>
        </w:rPr>
      </w:pPr>
      <w:r w:rsidRPr="00460A61">
        <w:rPr>
          <w:rFonts w:ascii="Arial" w:eastAsiaTheme="minorEastAsia" w:hAnsi="Arial" w:cs="Arial"/>
          <w:bCs/>
          <w:sz w:val="24"/>
          <w:szCs w:val="24"/>
        </w:rPr>
        <w:t>Hospodářská komory ČR</w:t>
      </w:r>
    </w:p>
    <w:p w14:paraId="338E81B7" w14:textId="2564F571" w:rsidR="00460A61" w:rsidRPr="00460A61" w:rsidRDefault="00460A61" w:rsidP="00460A61">
      <w:pPr>
        <w:rPr>
          <w:rFonts w:ascii="Arial" w:eastAsiaTheme="minorEastAsia" w:hAnsi="Arial" w:cs="Arial"/>
          <w:color w:val="707070"/>
          <w:sz w:val="24"/>
          <w:szCs w:val="24"/>
        </w:rPr>
      </w:pPr>
      <w:r w:rsidRPr="00460A61">
        <w:rPr>
          <w:rFonts w:ascii="Arial" w:eastAsiaTheme="minorEastAsia" w:hAnsi="Arial" w:cs="Arial"/>
          <w:bCs/>
          <w:sz w:val="24"/>
          <w:szCs w:val="24"/>
        </w:rPr>
        <w:t>M: +420 725 211 811</w:t>
      </w:r>
    </w:p>
    <w:p w14:paraId="7D1328A3" w14:textId="77777777" w:rsidR="00460A61" w:rsidRPr="00460A61" w:rsidRDefault="009B6E61" w:rsidP="00460A61">
      <w:pP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hyperlink r:id="rId6" w:history="1">
        <w:r w:rsidR="00460A61" w:rsidRPr="00460A61">
          <w:rPr>
            <w:rStyle w:val="Hypertextovodkaz"/>
            <w:rFonts w:ascii="Arial" w:eastAsiaTheme="minorEastAsia" w:hAnsi="Arial" w:cs="Arial"/>
            <w:sz w:val="24"/>
            <w:szCs w:val="24"/>
          </w:rPr>
          <w:t>benes@komora.cz</w:t>
        </w:r>
      </w:hyperlink>
      <w:r w:rsidR="00460A61" w:rsidRPr="00460A61">
        <w:rPr>
          <w:rFonts w:ascii="Arial" w:eastAsiaTheme="minorEastAsia" w:hAnsi="Arial" w:cs="Arial"/>
          <w:sz w:val="24"/>
          <w:szCs w:val="24"/>
        </w:rPr>
        <w:t> </w:t>
      </w:r>
      <w:r w:rsidR="00460A61" w:rsidRPr="00460A61">
        <w:rPr>
          <w:rFonts w:ascii="Arial" w:eastAsiaTheme="minorEastAsia" w:hAnsi="Arial" w:cs="Arial"/>
          <w:b/>
          <w:bCs/>
          <w:sz w:val="24"/>
          <w:szCs w:val="24"/>
        </w:rPr>
        <w:t>•</w:t>
      </w:r>
      <w:r w:rsidR="00460A61" w:rsidRPr="00460A61">
        <w:rPr>
          <w:rFonts w:ascii="Arial" w:eastAsiaTheme="minorEastAsia" w:hAnsi="Arial" w:cs="Arial"/>
          <w:sz w:val="24"/>
          <w:szCs w:val="24"/>
        </w:rPr>
        <w:t> </w:t>
      </w:r>
      <w:hyperlink r:id="rId7" w:history="1">
        <w:r w:rsidR="00460A61" w:rsidRPr="00460A61">
          <w:rPr>
            <w:rStyle w:val="Hypertextovodkaz"/>
            <w:rFonts w:ascii="Arial" w:eastAsiaTheme="minorEastAsia" w:hAnsi="Arial" w:cs="Arial"/>
            <w:sz w:val="24"/>
            <w:szCs w:val="24"/>
          </w:rPr>
          <w:t>www.komora.cz</w:t>
        </w:r>
      </w:hyperlink>
    </w:p>
    <w:p w14:paraId="3EA4CA40" w14:textId="77777777" w:rsidR="00460A61" w:rsidRDefault="00460A61" w:rsidP="00460A61">
      <w:pPr>
        <w:spacing w:line="240" w:lineRule="auto"/>
        <w:rPr>
          <w:rFonts w:ascii="Arial" w:hAnsi="Arial" w:cs="Arial"/>
          <w:b/>
          <w:sz w:val="24"/>
        </w:rPr>
      </w:pPr>
    </w:p>
    <w:p w14:paraId="630AE947" w14:textId="55BC7EE4" w:rsidR="00460A61" w:rsidRDefault="00460A61" w:rsidP="00460A61">
      <w:pPr>
        <w:spacing w:line="240" w:lineRule="auto"/>
        <w:rPr>
          <w:rFonts w:ascii="Arial" w:hAnsi="Arial" w:cs="Arial"/>
          <w:b/>
          <w:sz w:val="24"/>
        </w:rPr>
      </w:pPr>
      <w:r w:rsidRPr="00460A61">
        <w:rPr>
          <w:rFonts w:ascii="Arial" w:hAnsi="Arial" w:cs="Arial"/>
          <w:b/>
          <w:sz w:val="24"/>
        </w:rPr>
        <w:t xml:space="preserve">Tereza Řezníčková </w:t>
      </w:r>
    </w:p>
    <w:p w14:paraId="3B5CD203" w14:textId="62912EC3" w:rsidR="00460A61" w:rsidRDefault="00460A61" w:rsidP="00460A6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 Manažerka</w:t>
      </w:r>
    </w:p>
    <w:p w14:paraId="76BBE30D" w14:textId="7A7EAAB8" w:rsidR="00460A61" w:rsidRDefault="00460A61" w:rsidP="00460A6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Svaz průmyslu a dopravy ČR</w:t>
      </w:r>
    </w:p>
    <w:p w14:paraId="64255444" w14:textId="77777777" w:rsidR="00460A61" w:rsidRPr="00460A61" w:rsidRDefault="00460A61" w:rsidP="00460A61">
      <w:pPr>
        <w:spacing w:line="240" w:lineRule="auto"/>
        <w:rPr>
          <w:rFonts w:ascii="Arial" w:hAnsi="Arial" w:cs="Arial"/>
          <w:sz w:val="24"/>
        </w:rPr>
      </w:pPr>
      <w:r w:rsidRPr="00460A61">
        <w:rPr>
          <w:rFonts w:ascii="Arial" w:hAnsi="Arial" w:cs="Arial"/>
          <w:sz w:val="24"/>
        </w:rPr>
        <w:t>M: +420 723 427 082</w:t>
      </w:r>
    </w:p>
    <w:p w14:paraId="071EAB78" w14:textId="76E74269" w:rsidR="00460A61" w:rsidRDefault="00460A61" w:rsidP="00460A61">
      <w:pPr>
        <w:spacing w:line="240" w:lineRule="auto"/>
        <w:rPr>
          <w:rFonts w:ascii="Arial" w:hAnsi="Arial" w:cs="Arial"/>
          <w:sz w:val="24"/>
        </w:rPr>
      </w:pPr>
      <w:r w:rsidRPr="00460A61">
        <w:rPr>
          <w:rFonts w:ascii="Arial" w:hAnsi="Arial" w:cs="Arial"/>
          <w:sz w:val="24"/>
        </w:rPr>
        <w:t xml:space="preserve">treznickova@spcr.cz  • </w:t>
      </w:r>
      <w:hyperlink w:history="1">
        <w:r w:rsidR="00C323C5" w:rsidRPr="00F21187">
          <w:rPr>
            <w:rStyle w:val="Hypertextovodkaz"/>
            <w:rFonts w:ascii="Arial" w:hAnsi="Arial" w:cs="Arial"/>
            <w:sz w:val="24"/>
          </w:rPr>
          <w:t xml:space="preserve">www.spcr.cz </w:t>
        </w:r>
      </w:hyperlink>
      <w:r w:rsidR="00C323C5">
        <w:rPr>
          <w:rFonts w:ascii="Arial" w:hAnsi="Arial" w:cs="Arial"/>
          <w:sz w:val="24"/>
        </w:rPr>
        <w:t xml:space="preserve"> </w:t>
      </w:r>
    </w:p>
    <w:p w14:paraId="52EFC0CE" w14:textId="77777777" w:rsidR="00460A61" w:rsidRDefault="00460A61" w:rsidP="00460A61">
      <w:pPr>
        <w:spacing w:line="240" w:lineRule="auto"/>
        <w:rPr>
          <w:rFonts w:ascii="Arial" w:hAnsi="Arial" w:cs="Arial"/>
          <w:sz w:val="24"/>
        </w:rPr>
      </w:pPr>
    </w:p>
    <w:p w14:paraId="52C48A95" w14:textId="4FED2FCE" w:rsidR="00460A61" w:rsidRPr="00460A61" w:rsidRDefault="00460A61" w:rsidP="00460A61">
      <w:pPr>
        <w:spacing w:line="240" w:lineRule="auto"/>
        <w:rPr>
          <w:rFonts w:ascii="Arial" w:hAnsi="Arial" w:cs="Arial"/>
          <w:b/>
          <w:sz w:val="24"/>
        </w:rPr>
      </w:pPr>
      <w:r w:rsidRPr="00460A61">
        <w:rPr>
          <w:rFonts w:ascii="Arial" w:hAnsi="Arial" w:cs="Arial"/>
          <w:b/>
          <w:sz w:val="24"/>
        </w:rPr>
        <w:t>Jan Zikeš</w:t>
      </w:r>
    </w:p>
    <w:p w14:paraId="13918021" w14:textId="5B3E9C5D" w:rsidR="00460A61" w:rsidRDefault="00460A61" w:rsidP="00460A6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vedoucí tajemník KZPS ČR</w:t>
      </w:r>
    </w:p>
    <w:p w14:paraId="0C018164" w14:textId="7E36B2F8" w:rsidR="00460A61" w:rsidRDefault="00460A61" w:rsidP="00460A6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M: +420 775 157 750</w:t>
      </w:r>
    </w:p>
    <w:p w14:paraId="6D60FF80" w14:textId="5D1C2043" w:rsidR="00460A61" w:rsidRPr="00460A61" w:rsidRDefault="009B6E61" w:rsidP="00460A61">
      <w:pPr>
        <w:spacing w:line="240" w:lineRule="auto"/>
        <w:rPr>
          <w:rFonts w:ascii="Arial" w:hAnsi="Arial" w:cs="Arial"/>
          <w:sz w:val="24"/>
        </w:rPr>
      </w:pPr>
      <w:hyperlink r:id="rId8" w:history="1">
        <w:r w:rsidR="00460A61" w:rsidRPr="00F21187">
          <w:rPr>
            <w:rStyle w:val="Hypertextovodkaz"/>
            <w:rFonts w:ascii="Arial" w:hAnsi="Arial" w:cs="Arial"/>
            <w:sz w:val="24"/>
          </w:rPr>
          <w:t>zikes@kzps.cz</w:t>
        </w:r>
      </w:hyperlink>
      <w:r w:rsidR="00460A61">
        <w:rPr>
          <w:rFonts w:ascii="Arial" w:hAnsi="Arial" w:cs="Arial"/>
          <w:sz w:val="24"/>
        </w:rPr>
        <w:t xml:space="preserve"> • </w:t>
      </w:r>
      <w:hyperlink w:history="1">
        <w:r w:rsidR="00C323C5" w:rsidRPr="00F21187">
          <w:rPr>
            <w:rStyle w:val="Hypertextovodkaz"/>
            <w:rFonts w:ascii="Arial" w:hAnsi="Arial" w:cs="Arial"/>
            <w:sz w:val="24"/>
          </w:rPr>
          <w:t xml:space="preserve">www.kzps.cz </w:t>
        </w:r>
      </w:hyperlink>
      <w:r w:rsidR="00C323C5">
        <w:rPr>
          <w:rFonts w:ascii="Arial" w:hAnsi="Arial" w:cs="Arial"/>
          <w:sz w:val="24"/>
        </w:rPr>
        <w:t xml:space="preserve"> </w:t>
      </w:r>
    </w:p>
    <w:p w14:paraId="686841F0" w14:textId="77777777" w:rsidR="00460A61" w:rsidRPr="00460A61" w:rsidRDefault="00460A61" w:rsidP="00460A61">
      <w:pPr>
        <w:spacing w:line="240" w:lineRule="auto"/>
        <w:rPr>
          <w:rFonts w:ascii="Arial" w:hAnsi="Arial" w:cs="Arial"/>
          <w:sz w:val="24"/>
        </w:rPr>
      </w:pPr>
    </w:p>
    <w:sectPr w:rsidR="00460A61" w:rsidRPr="00460A61">
      <w:headerReference w:type="default" r:id="rId9"/>
      <w:footerReference w:type="default" r:id="rId10"/>
      <w:pgSz w:w="11900" w:h="16840"/>
      <w:pgMar w:top="746" w:right="1418" w:bottom="1418" w:left="1418" w:header="709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573F" w14:textId="77777777" w:rsidR="009B6E61" w:rsidRDefault="009B6E61">
      <w:pPr>
        <w:spacing w:after="0" w:line="240" w:lineRule="auto"/>
      </w:pPr>
      <w:r>
        <w:separator/>
      </w:r>
    </w:p>
  </w:endnote>
  <w:endnote w:type="continuationSeparator" w:id="0">
    <w:p w14:paraId="478FAB68" w14:textId="77777777" w:rsidR="009B6E61" w:rsidRDefault="009B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F868" w14:textId="77777777" w:rsidR="008F055D" w:rsidRDefault="00D40200">
    <w:r>
      <w:rPr>
        <w:rFonts w:ascii="Arial" w:hAnsi="Arial"/>
        <w:color w:val="707070"/>
        <w:sz w:val="16"/>
        <w:szCs w:val="16"/>
        <w:u w:color="707070"/>
      </w:rPr>
      <w:t>SÍ</w:t>
    </w:r>
    <w:r>
      <w:rPr>
        <w:rFonts w:ascii="Arial" w:hAnsi="Arial"/>
        <w:color w:val="707070"/>
        <w:sz w:val="16"/>
        <w:szCs w:val="16"/>
        <w:u w:color="707070"/>
        <w:lang w:val="da-DK"/>
      </w:rPr>
      <w:t>LA</w:t>
    </w:r>
    <w:r>
      <w:rPr>
        <w:rFonts w:ascii="Arial" w:hAnsi="Arial"/>
        <w:color w:val="707070"/>
        <w:sz w:val="16"/>
        <w:szCs w:val="16"/>
        <w:u w:color="707070"/>
      </w:rPr>
      <w:t>  /  </w:t>
    </w:r>
    <w:r>
      <w:rPr>
        <w:rFonts w:ascii="Arial" w:hAnsi="Arial"/>
        <w:color w:val="707070"/>
        <w:sz w:val="16"/>
        <w:szCs w:val="16"/>
        <w:u w:color="707070"/>
        <w:lang w:val="en-US"/>
      </w:rPr>
      <w:t>RESPEKT</w:t>
    </w:r>
    <w:r>
      <w:rPr>
        <w:rFonts w:ascii="Arial" w:hAnsi="Arial"/>
        <w:color w:val="707070"/>
        <w:sz w:val="16"/>
        <w:szCs w:val="16"/>
        <w:u w:color="707070"/>
      </w:rPr>
      <w:t>  /  </w:t>
    </w:r>
    <w:r>
      <w:rPr>
        <w:rFonts w:ascii="Arial" w:hAnsi="Arial"/>
        <w:color w:val="707070"/>
        <w:sz w:val="16"/>
        <w:szCs w:val="16"/>
        <w:u w:color="707070"/>
        <w:lang w:val="de-DE"/>
      </w:rPr>
      <w:t>NEZ</w:t>
    </w:r>
    <w:r>
      <w:rPr>
        <w:rFonts w:ascii="Arial" w:hAnsi="Arial"/>
        <w:color w:val="707070"/>
        <w:sz w:val="16"/>
        <w:szCs w:val="16"/>
        <w:u w:color="707070"/>
      </w:rPr>
      <w:t>Á</w:t>
    </w:r>
    <w:r>
      <w:rPr>
        <w:rFonts w:ascii="Arial" w:hAnsi="Arial"/>
        <w:color w:val="707070"/>
        <w:sz w:val="16"/>
        <w:szCs w:val="16"/>
        <w:u w:color="707070"/>
        <w:lang w:val="en-US"/>
      </w:rPr>
      <w:t xml:space="preserve">VISLOST </w:t>
    </w:r>
    <w:r>
      <w:rPr>
        <w:rFonts w:ascii="Arial" w:hAnsi="Arial"/>
        <w:color w:val="707070"/>
        <w:sz w:val="16"/>
        <w:szCs w:val="16"/>
        <w:u w:color="707070"/>
        <w:lang w:val="en-US"/>
      </w:rPr>
      <w:tab/>
    </w:r>
    <w:r>
      <w:rPr>
        <w:rFonts w:ascii="Arial" w:hAnsi="Arial"/>
        <w:color w:val="707070"/>
        <w:sz w:val="16"/>
        <w:szCs w:val="16"/>
        <w:u w:color="707070"/>
        <w:lang w:val="en-US"/>
      </w:rPr>
      <w:tab/>
    </w:r>
    <w:r>
      <w:rPr>
        <w:rFonts w:ascii="Arial" w:hAnsi="Arial"/>
        <w:color w:val="707070"/>
        <w:sz w:val="16"/>
        <w:szCs w:val="16"/>
        <w:u w:color="707070"/>
        <w:lang w:val="en-US"/>
      </w:rPr>
      <w:tab/>
      <w:t xml:space="preserve">        </w:t>
    </w:r>
    <w:proofErr w:type="spellStart"/>
    <w:r>
      <w:rPr>
        <w:rFonts w:ascii="Arial" w:hAnsi="Arial"/>
        <w:color w:val="707070"/>
        <w:sz w:val="16"/>
        <w:szCs w:val="16"/>
        <w:u w:color="707070"/>
        <w:lang w:val="en-US"/>
      </w:rPr>
      <w:t>Florentinum</w:t>
    </w:r>
    <w:proofErr w:type="spellEnd"/>
    <w:r>
      <w:rPr>
        <w:rFonts w:ascii="Arial" w:hAnsi="Arial"/>
        <w:color w:val="707070"/>
        <w:sz w:val="16"/>
        <w:szCs w:val="16"/>
        <w:u w:color="707070"/>
        <w:lang w:val="en-US"/>
      </w:rPr>
      <w:t xml:space="preserve"> (</w:t>
    </w:r>
    <w:proofErr w:type="spellStart"/>
    <w:r>
      <w:rPr>
        <w:rFonts w:ascii="Arial" w:hAnsi="Arial"/>
        <w:color w:val="707070"/>
        <w:sz w:val="16"/>
        <w:szCs w:val="16"/>
        <w:u w:color="707070"/>
        <w:lang w:val="en-US"/>
      </w:rPr>
      <w:t>recepce</w:t>
    </w:r>
    <w:proofErr w:type="spellEnd"/>
    <w:r>
      <w:rPr>
        <w:rFonts w:ascii="Arial" w:hAnsi="Arial"/>
        <w:color w:val="707070"/>
        <w:sz w:val="16"/>
        <w:szCs w:val="16"/>
        <w:u w:color="707070"/>
        <w:lang w:val="en-US"/>
      </w:rPr>
      <w:t xml:space="preserve"> A), Na Florenci 2116/15</w:t>
    </w:r>
    <w:r>
      <w:rPr>
        <w:rFonts w:ascii="Arial" w:hAnsi="Arial"/>
        <w:color w:val="707070"/>
        <w:sz w:val="16"/>
        <w:szCs w:val="16"/>
        <w:u w:color="707070"/>
      </w:rPr>
      <w:t> </w:t>
    </w:r>
    <w:r>
      <w:rPr>
        <w:rFonts w:ascii="Arial" w:hAnsi="Arial"/>
        <w:b/>
        <w:bCs/>
        <w:sz w:val="16"/>
        <w:szCs w:val="16"/>
      </w:rPr>
      <w:t>•</w:t>
    </w:r>
    <w:r>
      <w:rPr>
        <w:rFonts w:ascii="Arial" w:hAnsi="Arial"/>
        <w:color w:val="707070"/>
        <w:sz w:val="16"/>
        <w:szCs w:val="16"/>
        <w:u w:color="707070"/>
      </w:rPr>
      <w:t> 110 00 Praha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60DE" w14:textId="77777777" w:rsidR="009B6E61" w:rsidRDefault="009B6E61">
      <w:pPr>
        <w:spacing w:after="0" w:line="240" w:lineRule="auto"/>
      </w:pPr>
      <w:r>
        <w:separator/>
      </w:r>
    </w:p>
  </w:footnote>
  <w:footnote w:type="continuationSeparator" w:id="0">
    <w:p w14:paraId="48212D52" w14:textId="77777777" w:rsidR="009B6E61" w:rsidRDefault="009B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5EB1" w14:textId="77777777" w:rsidR="008F055D" w:rsidRDefault="00D40200">
    <w:pPr>
      <w:pStyle w:val="Zhlav"/>
      <w:tabs>
        <w:tab w:val="clear" w:pos="4536"/>
        <w:tab w:val="clear" w:pos="9072"/>
        <w:tab w:val="left" w:pos="3180"/>
      </w:tabs>
    </w:pPr>
    <w:r>
      <w:rPr>
        <w:noProof/>
      </w:rPr>
      <w:drawing>
        <wp:inline distT="0" distB="0" distL="0" distR="0" wp14:anchorId="20A341EF" wp14:editId="32253AB4">
          <wp:extent cx="1645920" cy="467203"/>
          <wp:effectExtent l="0" t="0" r="0" b="0"/>
          <wp:docPr id="2" name="officeArt object" descr="N:\_Spolecne\Nové logo HK ČR k 25. výročí\Logo bez 25\wetransfer-be66dc\HK_CR_-logo_CZ-logo_zaklad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:\_Spolecne\Nové logo HK ČR k 25. výročí\Logo bez 25\wetransfer-be66dc\HK_CR_-logo_CZ-logo_zakladni.png" descr="N:\_Spolecne\Nové logo HK ČR k 25. výročí\Logo bez 25\wetransfer-be66dc\HK_CR_-logo_CZ-logo_zakladni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0" cy="4672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</w:t>
    </w:r>
    <w:r>
      <w:tab/>
    </w:r>
    <w:r>
      <w:rPr>
        <w:noProof/>
      </w:rPr>
      <w:drawing>
        <wp:inline distT="0" distB="0" distL="0" distR="0" wp14:anchorId="5949CCCD" wp14:editId="7F42C443">
          <wp:extent cx="1587499" cy="485002"/>
          <wp:effectExtent l="0" t="0" r="0" b="0"/>
          <wp:docPr id="3" name="officeArt object" descr="spdcr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pdcr.jpeg" descr="spdcr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7499" cy="4850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3F703ED8" wp14:editId="5027ABBA">
          <wp:extent cx="1371600" cy="505969"/>
          <wp:effectExtent l="0" t="0" r="0" b="0"/>
          <wp:docPr id="4" name="officeArt object" descr="KZP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KZPS.png" descr="KZPS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71600" cy="5059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5D"/>
    <w:rsid w:val="00051496"/>
    <w:rsid w:val="00111157"/>
    <w:rsid w:val="00184466"/>
    <w:rsid w:val="00252CFE"/>
    <w:rsid w:val="00405782"/>
    <w:rsid w:val="00460A61"/>
    <w:rsid w:val="0049766C"/>
    <w:rsid w:val="004D549E"/>
    <w:rsid w:val="008F055D"/>
    <w:rsid w:val="00944D5B"/>
    <w:rsid w:val="009B6E61"/>
    <w:rsid w:val="00C323C5"/>
    <w:rsid w:val="00D40200"/>
    <w:rsid w:val="00E4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D2AE"/>
  <w15:docId w15:val="{141EC589-CB4C-F841-AB2B-67BA9FE3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7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782"/>
    <w:rPr>
      <w:rFonts w:eastAsia="Calibri"/>
      <w:color w:val="000000"/>
      <w:kern w:val="2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4057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7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5782"/>
    <w:rPr>
      <w:rFonts w:ascii="Calibri" w:eastAsia="Calibri" w:hAnsi="Calibri" w:cs="Calibri"/>
      <w:color w:val="000000"/>
      <w:kern w:val="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7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5782"/>
    <w:rPr>
      <w:rFonts w:ascii="Calibri" w:eastAsia="Calibri" w:hAnsi="Calibri" w:cs="Calibri"/>
      <w:b/>
      <w:bCs/>
      <w:color w:val="000000"/>
      <w:kern w:val="2"/>
      <w:u w:color="000000"/>
    </w:rPr>
  </w:style>
  <w:style w:type="paragraph" w:styleId="Zpat">
    <w:name w:val="footer"/>
    <w:basedOn w:val="Normln"/>
    <w:link w:val="ZpatChar"/>
    <w:uiPriority w:val="99"/>
    <w:unhideWhenUsed/>
    <w:rsid w:val="00E4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9CB"/>
    <w:rPr>
      <w:rFonts w:ascii="Calibri" w:eastAsia="Calibri" w:hAnsi="Calibri" w:cs="Calibri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es@kzp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mora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es@komor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Petra</dc:creator>
  <cp:lastModifiedBy>Lenka Řezáčová</cp:lastModifiedBy>
  <cp:revision>2</cp:revision>
  <cp:lastPrinted>2021-09-08T06:39:00Z</cp:lastPrinted>
  <dcterms:created xsi:type="dcterms:W3CDTF">2021-09-16T10:43:00Z</dcterms:created>
  <dcterms:modified xsi:type="dcterms:W3CDTF">2021-09-16T10:43:00Z</dcterms:modified>
</cp:coreProperties>
</file>